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72C1D" w:rsidP="00872BA8" w:rsidRDefault="00266CAB" w14:paraId="20A79208" w14:textId="77777777">
      <w:pPr>
        <w:spacing w:after="0" w:line="240" w:lineRule="auto"/>
        <w:ind w:left="4678" w:hanging="4820"/>
        <w:rPr>
          <w:rFonts w:ascii="Garamond" w:hAnsi="Garamond"/>
          <w:b/>
          <w:sz w:val="28"/>
        </w:rPr>
      </w:pPr>
      <w:r>
        <w:rPr>
          <w:rFonts w:ascii="Garamond" w:hAnsi="Garamond"/>
          <w:b/>
          <w:noProof/>
          <w:sz w:val="28"/>
          <w:lang w:eastAsia="en-GB"/>
        </w:rPr>
        <w:drawing>
          <wp:anchor distT="0" distB="0" distL="114300" distR="114300" simplePos="0" relativeHeight="251658240" behindDoc="0" locked="0" layoutInCell="1" allowOverlap="1" wp14:anchorId="5A6C76BA" wp14:editId="79035583">
            <wp:simplePos x="0" y="0"/>
            <wp:positionH relativeFrom="column">
              <wp:posOffset>3819525</wp:posOffset>
            </wp:positionH>
            <wp:positionV relativeFrom="paragraph">
              <wp:posOffset>-142875</wp:posOffset>
            </wp:positionV>
            <wp:extent cx="495300" cy="415501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NEW CREST_no words.png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5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32F665A2" w:rsidR="00266CAB">
        <w:rPr>
          <w:rFonts w:ascii="Garamond" w:hAnsi="Garamond"/>
          <w:b w:val="1"/>
          <w:bCs w:val="1"/>
          <w:sz w:val="28"/>
          <w:szCs w:val="28"/>
        </w:rPr>
        <w:t xml:space="preserve">      Newport Girls’ High School</w:t>
      </w:r>
      <w:r>
        <w:rPr>
          <w:rFonts w:ascii="Garamond" w:hAnsi="Garamond"/>
          <w:b/>
          <w:sz w:val="28"/>
        </w:rPr>
        <w:tab/>
      </w:r>
      <w:r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Pr="32F665A2" w:rsidR="00DA2E4E">
        <w:rPr>
          <w:rFonts w:ascii="Garamond" w:hAnsi="Garamond"/>
          <w:b w:val="1"/>
          <w:bCs w:val="1"/>
          <w:sz w:val="28"/>
          <w:szCs w:val="28"/>
        </w:rPr>
        <w:t xml:space="preserve">    </w:t>
      </w:r>
      <w:r w:rsidRPr="32F665A2" w:rsidR="008D1A8B">
        <w:rPr>
          <w:rFonts w:ascii="Garamond" w:hAnsi="Garamond"/>
          <w:b w:val="1"/>
          <w:bCs w:val="1"/>
          <w:sz w:val="28"/>
          <w:szCs w:val="28"/>
        </w:rPr>
        <w:t xml:space="preserve">  Y7-11</w:t>
      </w:r>
      <w:r w:rsidRPr="32F665A2" w:rsidR="00DA2E4E">
        <w:rPr>
          <w:rFonts w:ascii="Garamond" w:hAnsi="Garamond"/>
          <w:b w:val="1"/>
          <w:bCs w:val="1"/>
          <w:sz w:val="28"/>
          <w:szCs w:val="28"/>
        </w:rPr>
        <w:t xml:space="preserve"> </w:t>
      </w:r>
      <w:r w:rsidRPr="32F665A2" w:rsidR="00266CAB">
        <w:rPr>
          <w:rFonts w:ascii="Garamond" w:hAnsi="Garamond"/>
          <w:b w:val="1"/>
          <w:bCs w:val="1"/>
          <w:sz w:val="28"/>
          <w:szCs w:val="28"/>
        </w:rPr>
        <w:t>Learning Overview</w:t>
      </w:r>
    </w:p>
    <w:p w:rsidR="00F72C1D" w:rsidRDefault="00F72C1D" w14:paraId="5799EF08" w14:textId="77777777">
      <w:pPr>
        <w:spacing w:after="0" w:line="240" w:lineRule="auto"/>
        <w:jc w:val="center"/>
        <w:rPr>
          <w:rFonts w:ascii="Garamond" w:hAnsi="Garamond"/>
          <w:b/>
          <w:sz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62"/>
        <w:gridCol w:w="1869"/>
        <w:gridCol w:w="708"/>
        <w:gridCol w:w="1701"/>
        <w:gridCol w:w="2837"/>
        <w:gridCol w:w="536"/>
        <w:gridCol w:w="791"/>
        <w:gridCol w:w="1364"/>
      </w:tblGrid>
      <w:tr w:rsidR="00DA2E4E" w:rsidTr="0043045B" w14:paraId="454483F8" w14:textId="77777777">
        <w:trPr>
          <w:trHeight w:val="363"/>
        </w:trPr>
        <w:tc>
          <w:tcPr>
            <w:tcW w:w="962" w:type="dxa"/>
            <w:shd w:val="clear" w:color="auto" w:fill="002060"/>
            <w:vAlign w:val="center"/>
          </w:tcPr>
          <w:p w:rsidRPr="00872BA8" w:rsidR="00F72C1D" w:rsidRDefault="00266CAB" w14:paraId="4773F39A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Subject:</w:t>
            </w:r>
          </w:p>
        </w:tc>
        <w:tc>
          <w:tcPr>
            <w:tcW w:w="1869" w:type="dxa"/>
            <w:vAlign w:val="center"/>
          </w:tcPr>
          <w:p w:rsidRPr="00872BA8" w:rsidR="00F72C1D" w:rsidRDefault="00672BB0" w14:paraId="465531CA" w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Mathematics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Pr="00872BA8" w:rsidR="00F72C1D" w:rsidRDefault="00F72C1D" w14:paraId="4D63D9DD" w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1701" w:type="dxa"/>
            <w:shd w:val="clear" w:color="auto" w:fill="002060"/>
            <w:vAlign w:val="center"/>
          </w:tcPr>
          <w:p w:rsidRPr="00872BA8" w:rsidR="00F72C1D" w:rsidRDefault="00266CAB" w14:paraId="0AA9D811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Lead Teacher:</w:t>
            </w:r>
          </w:p>
        </w:tc>
        <w:tc>
          <w:tcPr>
            <w:tcW w:w="2837" w:type="dxa"/>
            <w:vAlign w:val="center"/>
          </w:tcPr>
          <w:p w:rsidRPr="00872BA8" w:rsidR="00F72C1D" w:rsidRDefault="001E505C" w14:paraId="30D2C36B" w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Mrs Roberts </w:t>
            </w:r>
          </w:p>
        </w:tc>
        <w:tc>
          <w:tcPr>
            <w:tcW w:w="536" w:type="dxa"/>
            <w:tcBorders>
              <w:top w:val="nil"/>
              <w:bottom w:val="nil"/>
            </w:tcBorders>
            <w:vAlign w:val="center"/>
          </w:tcPr>
          <w:p w:rsidRPr="00872BA8" w:rsidR="00F72C1D" w:rsidRDefault="00F72C1D" w14:paraId="209F9F0A" w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791" w:type="dxa"/>
            <w:shd w:val="clear" w:color="auto" w:fill="002060"/>
            <w:vAlign w:val="center"/>
          </w:tcPr>
          <w:p w:rsidRPr="00872BA8" w:rsidR="00F72C1D" w:rsidRDefault="00266CAB" w14:paraId="26A4FAD5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Year:</w:t>
            </w:r>
          </w:p>
        </w:tc>
        <w:tc>
          <w:tcPr>
            <w:tcW w:w="1364" w:type="dxa"/>
            <w:vAlign w:val="center"/>
          </w:tcPr>
          <w:p w:rsidRPr="00872BA8" w:rsidR="00F72C1D" w:rsidRDefault="00672BB0" w14:paraId="223779B3" w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</w:t>
            </w:r>
          </w:p>
        </w:tc>
      </w:tr>
    </w:tbl>
    <w:p w:rsidR="00F72C1D" w:rsidRDefault="00F72C1D" w14:paraId="7087A6EB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4745" w:type="dxa"/>
        <w:tblLook w:val="04A0" w:firstRow="1" w:lastRow="0" w:firstColumn="1" w:lastColumn="0" w:noHBand="0" w:noVBand="1"/>
      </w:tblPr>
      <w:tblGrid>
        <w:gridCol w:w="14745"/>
      </w:tblGrid>
      <w:tr w:rsidR="00F72C1D" w:rsidTr="32F665A2" w14:paraId="7D02D42E" w14:textId="77777777">
        <w:tc>
          <w:tcPr>
            <w:tcW w:w="14745" w:type="dxa"/>
            <w:shd w:val="clear" w:color="auto" w:fill="002060"/>
            <w:tcMar/>
          </w:tcPr>
          <w:p w:rsidRPr="00872BA8" w:rsidR="00F72C1D" w:rsidRDefault="00266CAB" w14:paraId="1F1B7FCE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Curriculum organisation</w:t>
            </w:r>
          </w:p>
        </w:tc>
      </w:tr>
      <w:tr w:rsidR="00F72C1D" w:rsidTr="32F665A2" w14:paraId="4CD363CA" w14:textId="77777777">
        <w:trPr>
          <w:trHeight w:val="336"/>
        </w:trPr>
        <w:tc>
          <w:tcPr>
            <w:tcW w:w="14745" w:type="dxa"/>
            <w:tcMar/>
            <w:vAlign w:val="center"/>
          </w:tcPr>
          <w:p w:rsidRPr="00872BA8" w:rsidR="00F72C1D" w:rsidP="3EFD4EA0" w:rsidRDefault="00672BB0" w14:paraId="7092DA73" w14:textId="05120D4A">
            <w:pPr>
              <w:rPr>
                <w:rFonts w:ascii="Garamond" w:hAnsi="Garamond" w:eastAsia="Garamond" w:cs="Garamond"/>
              </w:rPr>
            </w:pPr>
            <w:r w:rsidRPr="3EFD4EA0">
              <w:rPr>
                <w:rFonts w:ascii="Garamond" w:hAnsi="Garamond"/>
              </w:rPr>
              <w:t>The students are placed in sets following their performance in assessments throughout year 8</w:t>
            </w:r>
            <w:r w:rsidR="003F2CBE">
              <w:rPr>
                <w:rFonts w:ascii="Garamond" w:hAnsi="Garamond"/>
              </w:rPr>
              <w:t xml:space="preserve"> and are streamed into</w:t>
            </w:r>
            <w:r w:rsidR="00C964EF">
              <w:rPr>
                <w:rFonts w:ascii="Garamond" w:hAnsi="Garamond"/>
              </w:rPr>
              <w:t xml:space="preserve"> </w:t>
            </w:r>
            <w:r w:rsidR="00B06028">
              <w:rPr>
                <w:rFonts w:ascii="Garamond" w:hAnsi="Garamond"/>
              </w:rPr>
              <w:t xml:space="preserve">either </w:t>
            </w:r>
            <w:r w:rsidR="00C964EF">
              <w:rPr>
                <w:rFonts w:ascii="Garamond" w:hAnsi="Garamond"/>
              </w:rPr>
              <w:t xml:space="preserve">Set A </w:t>
            </w:r>
            <w:r w:rsidR="002818B8">
              <w:rPr>
                <w:rFonts w:ascii="Garamond" w:hAnsi="Garamond"/>
              </w:rPr>
              <w:t>or</w:t>
            </w:r>
            <w:r w:rsidR="00C964EF">
              <w:rPr>
                <w:rFonts w:ascii="Garamond" w:hAnsi="Garamond"/>
              </w:rPr>
              <w:t xml:space="preserve"> Set B</w:t>
            </w:r>
            <w:r w:rsidRPr="3EFD4EA0">
              <w:rPr>
                <w:rFonts w:ascii="Garamond" w:hAnsi="Garamond"/>
              </w:rPr>
              <w:t xml:space="preserve">.  </w:t>
            </w:r>
            <w:r w:rsidRPr="3EFD4EA0" w:rsidR="006201A4">
              <w:rPr>
                <w:rFonts w:ascii="Garamond" w:hAnsi="Garamond"/>
              </w:rPr>
              <w:t>Each group of 30 students are taught for three hours per week.</w:t>
            </w:r>
            <w:r w:rsidRPr="3EFD4EA0" w:rsidR="3FA5EB2B">
              <w:rPr>
                <w:rFonts w:ascii="Garamond" w:hAnsi="Garamond"/>
              </w:rPr>
              <w:t xml:space="preserve"> </w:t>
            </w:r>
            <w:r w:rsidRPr="3EFD4EA0" w:rsidR="3FA5EB2B">
              <w:rPr>
                <w:rFonts w:ascii="Garamond" w:hAnsi="Garamond" w:eastAsia="Garamond" w:cs="Garamond"/>
                <w:color w:val="000000" w:themeColor="text1"/>
              </w:rPr>
              <w:t xml:space="preserve">Students’ sets appear on their timetable, which is available to parents/guardians on </w:t>
            </w:r>
            <w:proofErr w:type="spellStart"/>
            <w:r w:rsidRPr="3EFD4EA0" w:rsidR="3FA5EB2B">
              <w:rPr>
                <w:rFonts w:ascii="Garamond" w:hAnsi="Garamond" w:eastAsia="Garamond" w:cs="Garamond"/>
                <w:color w:val="000000" w:themeColor="text1"/>
              </w:rPr>
              <w:t>Edulink</w:t>
            </w:r>
            <w:proofErr w:type="spellEnd"/>
            <w:r w:rsidRPr="3EFD4EA0" w:rsidR="3FA5EB2B">
              <w:rPr>
                <w:rFonts w:ascii="Garamond" w:hAnsi="Garamond" w:eastAsia="Garamond" w:cs="Garamond"/>
                <w:color w:val="000000" w:themeColor="text1"/>
              </w:rPr>
              <w:t>. </w:t>
            </w:r>
          </w:p>
        </w:tc>
      </w:tr>
    </w:tbl>
    <w:p w:rsidR="00872BA8" w:rsidRDefault="00872BA8" w14:paraId="64A81984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4747" w:type="dxa"/>
        <w:tblLook w:val="04A0" w:firstRow="1" w:lastRow="0" w:firstColumn="1" w:lastColumn="0" w:noHBand="0" w:noVBand="1"/>
      </w:tblPr>
      <w:tblGrid>
        <w:gridCol w:w="988"/>
        <w:gridCol w:w="2126"/>
        <w:gridCol w:w="2693"/>
        <w:gridCol w:w="2552"/>
        <w:gridCol w:w="3118"/>
        <w:gridCol w:w="3270"/>
      </w:tblGrid>
      <w:tr w:rsidR="004A5D75" w:rsidTr="32F665A2" w14:paraId="2CEAFBA3" w14:textId="77777777">
        <w:trPr>
          <w:trHeight w:val="300"/>
        </w:trPr>
        <w:tc>
          <w:tcPr>
            <w:tcW w:w="11477" w:type="dxa"/>
            <w:gridSpan w:val="5"/>
            <w:shd w:val="clear" w:color="auto" w:fill="002060"/>
            <w:tcMar/>
            <w:vAlign w:val="center"/>
          </w:tcPr>
          <w:p w:rsidRPr="00DA2E4E" w:rsidR="00872BA8" w:rsidP="00DA2E4E" w:rsidRDefault="00FB0A1C" w14:paraId="1FE7D4B1" w14:textId="1D56598B">
            <w:pPr>
              <w:jc w:val="center"/>
              <w:rPr>
                <w:rFonts w:ascii="Garamond" w:hAnsi="Garamond"/>
                <w:b/>
                <w:sz w:val="28"/>
              </w:rPr>
            </w:pPr>
            <w:r>
              <w:rPr>
                <w:rFonts w:ascii="Garamond" w:hAnsi="Garamond"/>
                <w:b/>
                <w:sz w:val="28"/>
              </w:rPr>
              <w:t xml:space="preserve">Set A - </w:t>
            </w:r>
            <w:r w:rsidRPr="00DA2E4E" w:rsidR="00872BA8">
              <w:rPr>
                <w:rFonts w:ascii="Garamond" w:hAnsi="Garamond"/>
                <w:b/>
                <w:sz w:val="28"/>
              </w:rPr>
              <w:t>Overview of Topics &amp; Key Information</w:t>
            </w:r>
          </w:p>
        </w:tc>
        <w:tc>
          <w:tcPr>
            <w:tcW w:w="3270" w:type="dxa"/>
            <w:shd w:val="clear" w:color="auto" w:fill="002060"/>
            <w:tcMar/>
          </w:tcPr>
          <w:p w:rsidRPr="00872BA8" w:rsidR="00872BA8" w:rsidP="00041B3A" w:rsidRDefault="00872BA8" w14:paraId="1BD747D2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  <w:u w:val="single"/>
              </w:rPr>
              <w:t>How</w:t>
            </w:r>
            <w:r w:rsidRPr="00872BA8">
              <w:rPr>
                <w:rFonts w:ascii="Garamond" w:hAnsi="Garamond"/>
                <w:b/>
              </w:rPr>
              <w:t xml:space="preserve"> will your child be learning?</w:t>
            </w:r>
          </w:p>
        </w:tc>
      </w:tr>
      <w:tr w:rsidR="00EE04F8" w:rsidTr="32F665A2" w14:paraId="2096A7AC" w14:textId="77777777">
        <w:trPr>
          <w:trHeight w:val="300"/>
        </w:trPr>
        <w:tc>
          <w:tcPr>
            <w:tcW w:w="988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4DC46678" w14:textId="77777777">
            <w:pPr>
              <w:pStyle w:val="Default"/>
              <w:tabs>
                <w:tab w:val="left" w:pos="1950"/>
              </w:tabs>
              <w:jc w:val="center"/>
              <w:rPr>
                <w:rFonts w:ascii="Garamond" w:hAnsi="Garamond"/>
                <w:b/>
                <w:sz w:val="22"/>
                <w:szCs w:val="20"/>
              </w:rPr>
            </w:pPr>
            <w:r w:rsidRPr="00872BA8">
              <w:rPr>
                <w:rFonts w:ascii="Garamond" w:hAnsi="Garamond"/>
                <w:b/>
                <w:sz w:val="22"/>
                <w:szCs w:val="20"/>
              </w:rPr>
              <w:t>Term</w:t>
            </w:r>
          </w:p>
        </w:tc>
        <w:tc>
          <w:tcPr>
            <w:tcW w:w="2126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029BE3A9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Unit(s) of Work</w:t>
            </w:r>
          </w:p>
        </w:tc>
        <w:tc>
          <w:tcPr>
            <w:tcW w:w="2693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31798A9C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 xml:space="preserve">Key </w:t>
            </w:r>
            <w:r w:rsidRPr="00872BA8">
              <w:rPr>
                <w:rFonts w:ascii="Garamond" w:hAnsi="Garamond"/>
                <w:b/>
                <w:szCs w:val="20"/>
              </w:rPr>
              <w:t>Enquiry Q</w:t>
            </w:r>
            <w:r>
              <w:rPr>
                <w:rFonts w:ascii="Garamond" w:hAnsi="Garamond"/>
                <w:b/>
                <w:szCs w:val="20"/>
              </w:rPr>
              <w:t>uestions</w:t>
            </w:r>
          </w:p>
        </w:tc>
        <w:tc>
          <w:tcPr>
            <w:tcW w:w="2552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1EC74FB4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Key Content/</w:t>
            </w:r>
          </w:p>
          <w:p w:rsidRPr="00872BA8" w:rsidR="008D1A8B" w:rsidP="00DA2E4E" w:rsidRDefault="008D1A8B" w14:paraId="5F496C61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Terminology</w:t>
            </w:r>
          </w:p>
        </w:tc>
        <w:tc>
          <w:tcPr>
            <w:tcW w:w="3118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1ECFA3BA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Skills developed</w:t>
            </w:r>
          </w:p>
        </w:tc>
        <w:tc>
          <w:tcPr>
            <w:tcW w:w="3270" w:type="dxa"/>
            <w:vMerge w:val="restart"/>
            <w:tcMar/>
          </w:tcPr>
          <w:p w:rsidRPr="009E304E" w:rsidR="009E304E" w:rsidP="009E304E" w:rsidRDefault="009E304E" w14:paraId="1EC8CBEC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20"/>
                <w:szCs w:val="20"/>
              </w:rPr>
            </w:pPr>
            <w:r w:rsidRPr="009E304E">
              <w:rPr>
                <w:rFonts w:ascii="Garamond" w:hAnsi="Garamond"/>
                <w:sz w:val="20"/>
                <w:szCs w:val="20"/>
              </w:rPr>
              <w:t>Whole class discussion</w:t>
            </w:r>
          </w:p>
          <w:p w:rsidRPr="009E304E" w:rsidR="009E304E" w:rsidP="009E304E" w:rsidRDefault="009E304E" w14:paraId="1843DCCD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20"/>
                <w:szCs w:val="20"/>
              </w:rPr>
            </w:pPr>
            <w:r w:rsidRPr="009E304E">
              <w:rPr>
                <w:rFonts w:ascii="Garamond" w:hAnsi="Garamond"/>
                <w:sz w:val="20"/>
                <w:szCs w:val="20"/>
              </w:rPr>
              <w:t>Pair work</w:t>
            </w:r>
          </w:p>
          <w:p w:rsidRPr="009E304E" w:rsidR="009E304E" w:rsidP="009E304E" w:rsidRDefault="009E304E" w14:paraId="7E7A638F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9E304E">
              <w:rPr>
                <w:rFonts w:ascii="Garamond" w:hAnsi="Garamond"/>
                <w:sz w:val="20"/>
                <w:szCs w:val="20"/>
              </w:rPr>
              <w:t>Problem-solving tasks</w:t>
            </w:r>
          </w:p>
          <w:p w:rsidRPr="009E304E" w:rsidR="009E304E" w:rsidP="009E304E" w:rsidRDefault="009E304E" w14:paraId="384A62E8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9E304E">
              <w:rPr>
                <w:rFonts w:ascii="Garamond" w:hAnsi="Garamond"/>
                <w:sz w:val="20"/>
                <w:szCs w:val="20"/>
              </w:rPr>
              <w:t>Independent work</w:t>
            </w:r>
          </w:p>
          <w:p w:rsidRPr="009E304E" w:rsidR="009E304E" w:rsidP="009E304E" w:rsidRDefault="009E304E" w14:paraId="18C11ECC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9E304E">
              <w:rPr>
                <w:rFonts w:ascii="Garamond" w:hAnsi="Garamond"/>
                <w:sz w:val="20"/>
                <w:szCs w:val="20"/>
              </w:rPr>
              <w:t>Group work</w:t>
            </w:r>
          </w:p>
          <w:p w:rsidRPr="009E304E" w:rsidR="009E304E" w:rsidP="009E304E" w:rsidRDefault="009E304E" w14:paraId="43C73AA5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9E304E">
              <w:rPr>
                <w:rFonts w:ascii="Garamond" w:hAnsi="Garamond"/>
                <w:sz w:val="20"/>
                <w:szCs w:val="20"/>
              </w:rPr>
              <w:t>Investigations</w:t>
            </w:r>
          </w:p>
          <w:p w:rsidRPr="00872BA8" w:rsidR="008D1A8B" w:rsidP="00896DD0" w:rsidRDefault="008D1A8B" w14:paraId="4D21B12B" w14:textId="77777777">
            <w:pPr>
              <w:pStyle w:val="ListParagraph"/>
              <w:ind w:left="143"/>
              <w:rPr>
                <w:rFonts w:ascii="Garamond" w:hAnsi="Garamond"/>
                <w:szCs w:val="20"/>
              </w:rPr>
            </w:pPr>
          </w:p>
        </w:tc>
      </w:tr>
      <w:tr w:rsidR="001C31F1" w:rsidTr="32F665A2" w14:paraId="0488E92A" w14:textId="77777777">
        <w:trPr>
          <w:trHeight w:val="300"/>
        </w:trPr>
        <w:tc>
          <w:tcPr>
            <w:tcW w:w="988" w:type="dxa"/>
            <w:tcMar/>
          </w:tcPr>
          <w:p w:rsidR="008D1A8B" w:rsidP="00872BA8" w:rsidRDefault="008D1A8B" w14:paraId="4EAB3E49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  <w:r w:rsidRPr="00872BA8">
              <w:rPr>
                <w:rFonts w:ascii="Garamond" w:hAnsi="Garamond"/>
                <w:sz w:val="22"/>
                <w:szCs w:val="20"/>
              </w:rPr>
              <w:t>Autumn Term</w:t>
            </w:r>
          </w:p>
          <w:p w:rsidR="005861EB" w:rsidP="00872BA8" w:rsidRDefault="005861EB" w14:paraId="1A815754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</w:p>
          <w:p w:rsidR="005861EB" w:rsidP="00872BA8" w:rsidRDefault="005861EB" w14:paraId="6EFFFF10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</w:p>
          <w:p w:rsidRPr="00872BA8" w:rsidR="005861EB" w:rsidP="00872BA8" w:rsidRDefault="005861EB" w14:paraId="6DE908F0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</w:p>
        </w:tc>
        <w:tc>
          <w:tcPr>
            <w:tcW w:w="2126" w:type="dxa"/>
            <w:tcMar/>
          </w:tcPr>
          <w:p w:rsidR="0041033E" w:rsidP="0041033E" w:rsidRDefault="0041033E" w14:paraId="2008D068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Number properties</w:t>
            </w:r>
          </w:p>
          <w:p w:rsidR="0065196B" w:rsidP="0065196B" w:rsidRDefault="0041033E" w14:paraId="3D1B4A28" w14:textId="54572216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Algebra</w:t>
            </w:r>
            <w:r w:rsidR="0065196B">
              <w:rPr>
                <w:rFonts w:ascii="Garamond" w:hAnsi="Garamond"/>
                <w:sz w:val="20"/>
                <w:szCs w:val="20"/>
              </w:rPr>
              <w:t xml:space="preserve"> – expressions</w:t>
            </w:r>
          </w:p>
          <w:p w:rsidR="0065196B" w:rsidP="0065196B" w:rsidRDefault="0065196B" w14:paraId="4039DDFB" w14:textId="484211ED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Indices</w:t>
            </w:r>
          </w:p>
          <w:p w:rsidRPr="0065196B" w:rsidR="002445A1" w:rsidP="0065196B" w:rsidRDefault="002445A1" w14:paraId="23575A81" w14:textId="50FA378E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Data Analysis – averages and spread and tables</w:t>
            </w:r>
          </w:p>
          <w:p w:rsidR="0041033E" w:rsidP="0041033E" w:rsidRDefault="0041033E" w14:paraId="0254EC22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Linear equations</w:t>
            </w:r>
          </w:p>
          <w:p w:rsidR="00B05832" w:rsidP="0041033E" w:rsidRDefault="00B05832" w14:paraId="1FE106E9" w14:textId="123A6BBC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Fractions/Decimals</w:t>
            </w:r>
          </w:p>
          <w:p w:rsidR="00B05832" w:rsidP="0041033E" w:rsidRDefault="00B05832" w14:paraId="52AF446F" w14:textId="0C0FD5B6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Similarity</w:t>
            </w:r>
          </w:p>
          <w:p w:rsidR="00B05832" w:rsidP="0041033E" w:rsidRDefault="00B05832" w14:paraId="7B9BE765" w14:textId="28BBCCF4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Constructions and Loci</w:t>
            </w:r>
          </w:p>
          <w:p w:rsidRPr="0041033E" w:rsidR="0041033E" w:rsidP="00B06028" w:rsidRDefault="0041033E" w14:paraId="3A54DDAB" w14:textId="77777777">
            <w:pPr>
              <w:pStyle w:val="ListParagraph"/>
              <w:ind w:left="17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="00680C4C" w:rsidP="00872BA8" w:rsidRDefault="00331961" w14:paraId="64C8B552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are prime numbers?  </w:t>
            </w:r>
          </w:p>
          <w:p w:rsidR="00DC41D7" w:rsidP="00872BA8" w:rsidRDefault="00331961" w14:paraId="02E10095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does product of prime numbers mean?</w:t>
            </w:r>
          </w:p>
          <w:p w:rsidR="00551E59" w:rsidP="00872BA8" w:rsidRDefault="00551E59" w14:paraId="0CDFF5ED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Create as many different factor trees as possible for 24.  Use each of them to write 24 as a product of its prime factors.  What do you notice? </w:t>
            </w:r>
          </w:p>
          <w:p w:rsidR="00551E59" w:rsidP="00872BA8" w:rsidRDefault="009F3BBA" w14:paraId="06EA3582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methods can be used to find the</w:t>
            </w:r>
            <w:r w:rsidRPr="00240DA3">
              <w:rPr>
                <w:rFonts w:ascii="Garamond" w:hAnsi="Garamond"/>
                <w:sz w:val="20"/>
                <w:szCs w:val="20"/>
              </w:rPr>
              <w:t xml:space="preserve"> least common multiple (LCM) and highest common factor (HCF) of two whole numbers</w:t>
            </w:r>
            <w:r>
              <w:rPr>
                <w:rFonts w:ascii="Garamond" w:hAnsi="Garamond"/>
                <w:sz w:val="20"/>
                <w:szCs w:val="20"/>
              </w:rPr>
              <w:t xml:space="preserve">?  Which is the most efficient method?   </w:t>
            </w:r>
          </w:p>
          <w:p w:rsidRPr="00D277B6" w:rsidR="00490EEE" w:rsidP="0017595F" w:rsidRDefault="009F3BBA" w14:paraId="62136D5E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D277B6">
              <w:rPr>
                <w:rFonts w:ascii="Garamond" w:hAnsi="Garamond"/>
                <w:sz w:val="20"/>
                <w:szCs w:val="20"/>
              </w:rPr>
              <w:t>Find two numbers given the LCM and HCF.  How many solutions can you find?</w:t>
            </w:r>
          </w:p>
          <w:p w:rsidRPr="001020AD" w:rsidR="001020AD" w:rsidP="00985BA5" w:rsidRDefault="001020AD" w14:paraId="1E57A617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1020AD">
              <w:rPr>
                <w:rFonts w:ascii="Garamond" w:hAnsi="Garamond"/>
                <w:sz w:val="20"/>
                <w:szCs w:val="20"/>
              </w:rPr>
              <w:t>What is the difference between an equation and an identity?</w:t>
            </w:r>
          </w:p>
          <w:p w:rsidRPr="001020AD" w:rsidR="001020AD" w:rsidP="00AE26EA" w:rsidRDefault="001020AD" w14:paraId="238B855E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1020AD">
              <w:rPr>
                <w:rFonts w:ascii="Garamond" w:hAnsi="Garamond"/>
                <w:sz w:val="20"/>
                <w:szCs w:val="20"/>
              </w:rPr>
              <w:t>How do you simplify an expression?</w:t>
            </w:r>
          </w:p>
          <w:p w:rsidR="001020AD" w:rsidP="00DB3C1C" w:rsidRDefault="001020AD" w14:paraId="3A8825CA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1020AD">
              <w:rPr>
                <w:rFonts w:ascii="Garamond" w:hAnsi="Garamond"/>
                <w:sz w:val="20"/>
                <w:szCs w:val="20"/>
              </w:rPr>
              <w:t>Which of the following expressions are equivalent? What does equivalence mean?</w:t>
            </w:r>
          </w:p>
          <w:p w:rsidR="004E6BA9" w:rsidP="00DB3C1C" w:rsidRDefault="002A50EC" w14:paraId="79F0D444" w14:textId="03C4FE49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difference between evaluate and simplify?</w:t>
            </w:r>
          </w:p>
          <w:p w:rsidRPr="00CC6BDD" w:rsidR="00160F3C" w:rsidP="00160F3C" w:rsidRDefault="00160F3C" w14:paraId="071F3CEA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CC6BDD">
              <w:rPr>
                <w:rFonts w:ascii="Garamond" w:hAnsi="Garamond"/>
                <w:sz w:val="20"/>
                <w:szCs w:val="20"/>
              </w:rPr>
              <w:lastRenderedPageBreak/>
              <w:t>Write 32 x 16 as a power of 2.</w:t>
            </w:r>
          </w:p>
          <w:p w:rsidRPr="00CC6BDD" w:rsidR="00160F3C" w:rsidP="00160F3C" w:rsidRDefault="00160F3C" w14:paraId="54708744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CC6BDD">
              <w:rPr>
                <w:rFonts w:ascii="Garamond" w:hAnsi="Garamond"/>
                <w:sz w:val="20"/>
                <w:szCs w:val="20"/>
              </w:rPr>
              <w:t xml:space="preserve">Evaluate </w:t>
            </w:r>
            <w:r w:rsidRPr="00CC6BDD">
              <w:rPr>
                <w:rFonts w:ascii="Garamond" w:hAnsi="Garamond"/>
                <w:sz w:val="20"/>
                <w:szCs w:val="20"/>
              </w:rPr>
              <w:object w:dxaOrig="380" w:dyaOrig="460" w14:anchorId="49A62D28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i1025" style="width:18pt;height:24pt" o:ole="" type="#_x0000_t75">
                  <v:imagedata o:title="" r:id="rId10"/>
                </v:shape>
                <o:OLEObject Type="Embed" ProgID="Equation.DSMT4" ShapeID="_x0000_i1025" DrawAspect="Content" ObjectID="_1845536463" r:id="rId11"/>
              </w:object>
            </w:r>
            <w:r w:rsidRPr="00CC6BDD">
              <w:rPr>
                <w:rFonts w:ascii="Garamond" w:hAnsi="Garamond"/>
                <w:sz w:val="20"/>
                <w:szCs w:val="20"/>
              </w:rPr>
              <w:t>.</w:t>
            </w:r>
          </w:p>
          <w:p w:rsidR="00160F3C" w:rsidP="00C34280" w:rsidRDefault="00160F3C" w14:paraId="6FC73E19" w14:textId="57474D19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CC6BDD">
              <w:rPr>
                <w:rFonts w:ascii="Garamond" w:hAnsi="Garamond"/>
                <w:sz w:val="20"/>
                <w:szCs w:val="20"/>
              </w:rPr>
              <w:t>Work out the value of n in 40 = 5 × 2</w:t>
            </w:r>
            <w:r>
              <w:rPr>
                <w:rFonts w:ascii="Garamond" w:hAnsi="Garamond"/>
                <w:sz w:val="20"/>
                <w:szCs w:val="20"/>
                <w:vertAlign w:val="superscript"/>
              </w:rPr>
              <w:t>n</w:t>
            </w:r>
            <w:r w:rsidRPr="00CC6BDD">
              <w:rPr>
                <w:rFonts w:ascii="Garamond" w:hAnsi="Garamond"/>
                <w:sz w:val="20"/>
                <w:szCs w:val="20"/>
              </w:rPr>
              <w:t>.</w:t>
            </w:r>
          </w:p>
          <w:p w:rsidR="005566FC" w:rsidP="00C34280" w:rsidRDefault="005566FC" w14:paraId="1618F2CC" w14:textId="044C4FA3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Which average would you use in different scenarios?</w:t>
            </w:r>
          </w:p>
          <w:p w:rsidR="005566FC" w:rsidP="00C34280" w:rsidRDefault="005566FC" w14:paraId="21957F7E" w14:textId="08395413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</w:t>
            </w:r>
            <w:r w:rsidR="00846280">
              <w:rPr>
                <w:rFonts w:ascii="Garamond" w:hAnsi="Garamond"/>
                <w:sz w:val="20"/>
                <w:szCs w:val="20"/>
              </w:rPr>
              <w:t>is the difference between an average and a measure of spread?</w:t>
            </w:r>
          </w:p>
          <w:p w:rsidR="005566FC" w:rsidP="005566FC" w:rsidRDefault="005566FC" w14:paraId="49196FF9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Can you estimate data outside the range of values used?</w:t>
            </w:r>
          </w:p>
          <w:p w:rsidR="005566FC" w:rsidP="005566FC" w:rsidRDefault="005566FC" w14:paraId="6FE985C3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estimate the mean from grouped data?</w:t>
            </w:r>
          </w:p>
          <w:p w:rsidR="00846280" w:rsidP="005566FC" w:rsidRDefault="00846280" w14:paraId="355ECA94" w14:textId="1CC74600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linear interpolation?</w:t>
            </w:r>
          </w:p>
          <w:p w:rsidRPr="00846280" w:rsidR="005566FC" w:rsidP="00846280" w:rsidRDefault="005566FC" w14:paraId="67E7F7C7" w14:textId="188ACE1F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comparisons can you make between these two data sets?</w:t>
            </w:r>
          </w:p>
          <w:p w:rsidR="001020AD" w:rsidP="00490EEE" w:rsidRDefault="00A519DE" w14:paraId="141E8A88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solve an equation?</w:t>
            </w:r>
          </w:p>
          <w:p w:rsidR="00A519DE" w:rsidP="00490EEE" w:rsidRDefault="00A519DE" w14:paraId="72B53634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Do all equations have a solution?  Give an example of an equation with two solutions.</w:t>
            </w:r>
          </w:p>
          <w:p w:rsidR="004E4478" w:rsidP="004E4478" w:rsidRDefault="004E4478" w14:paraId="4671E0E7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we prove if a fraction is a terminating or recurring decimal?</w:t>
            </w:r>
          </w:p>
          <w:p w:rsidR="004E4478" w:rsidP="004E4478" w:rsidRDefault="004E4478" w14:paraId="19CDE22D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Is it always, sometimes or never true that a fraction with a denominator that is a prime number will terminate?</w:t>
            </w:r>
          </w:p>
          <w:p w:rsidRPr="00605F60" w:rsidR="004E4478" w:rsidP="004E4478" w:rsidRDefault="004E4478" w14:paraId="0A6A8D2D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People often round </w:t>
            </w:r>
            <m:oMath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CC6BDD">
              <w:rPr>
                <w:rFonts w:ascii="Garamond" w:hAnsi="Garamond"/>
                <w:sz w:val="20"/>
                <w:szCs w:val="20"/>
              </w:rPr>
              <w:t xml:space="preserve"> to 0.3 and </w:t>
            </w:r>
            <m:oMath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CC6BDD">
              <w:rPr>
                <w:rFonts w:ascii="Garamond" w:hAnsi="Garamond"/>
                <w:sz w:val="20"/>
                <w:szCs w:val="20"/>
              </w:rPr>
              <w:t xml:space="preserve"> to 0.7.  In which case is the p</w:t>
            </w:r>
            <w:proofErr w:type="spellStart"/>
            <w:r>
              <w:rPr>
                <w:rFonts w:ascii="Garamond" w:hAnsi="Garamond" w:eastAsiaTheme="minorEastAsia"/>
                <w:sz w:val="20"/>
                <w:szCs w:val="20"/>
              </w:rPr>
              <w:t>ercentage</w:t>
            </w:r>
            <w:proofErr w:type="spellEnd"/>
            <w:r>
              <w:rPr>
                <w:rFonts w:ascii="Garamond" w:hAnsi="Garamond" w:eastAsiaTheme="minorEastAsia"/>
                <w:sz w:val="20"/>
                <w:szCs w:val="20"/>
              </w:rPr>
              <w:t xml:space="preserve"> error greater?</w:t>
            </w:r>
          </w:p>
          <w:p w:rsidR="001875B1" w:rsidP="001875B1" w:rsidRDefault="001875B1" w14:paraId="45C0FA70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can we construct an angle of 90°, 45°, 30° and 60° using only a compass, ruler and pencil?</w:t>
            </w:r>
          </w:p>
          <w:p w:rsidR="00DE4D2C" w:rsidP="001875B1" w:rsidRDefault="00DE4D2C" w14:paraId="1EE5CB91" w14:textId="0D730779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can we prove that 2 triangles are similar?</w:t>
            </w:r>
          </w:p>
          <w:p w:rsidR="00670B13" w:rsidP="001875B1" w:rsidRDefault="00670B13" w14:paraId="62ABF058" w14:textId="18FF1A89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If you enlarge a shape, what doesn’t change?</w:t>
            </w:r>
          </w:p>
          <w:p w:rsidR="00670B13" w:rsidP="001875B1" w:rsidRDefault="00670B13" w14:paraId="41B897F0" w14:textId="538BF8C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Why doesn’t doubling the length of a shape, double the area?</w:t>
            </w:r>
          </w:p>
          <w:p w:rsidR="00F22A0A" w:rsidP="00E20E59" w:rsidRDefault="00F22A0A" w14:paraId="076F821D" w14:textId="07D475EA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information do we need as a minimum to construct a triangle?</w:t>
            </w:r>
          </w:p>
          <w:p w:rsidRPr="00E20E59" w:rsidR="00E20E59" w:rsidP="00E20E59" w:rsidRDefault="00E20E59" w14:paraId="5EE6F1C1" w14:textId="27DD1F7D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Is this triangle unique?</w:t>
            </w:r>
          </w:p>
          <w:p w:rsidRPr="00FF4691" w:rsidR="00EF6DAB" w:rsidP="00FF4691" w:rsidRDefault="001875B1" w14:paraId="0AB3A489" w14:textId="14A467D2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is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 xml:space="preserve"> Loci?</w:t>
            </w:r>
            <w:r w:rsidR="00E20E59">
              <w:rPr>
                <w:rFonts w:ascii="Garamond" w:hAnsi="Garamond"/>
                <w:sz w:val="20"/>
                <w:szCs w:val="20"/>
              </w:rPr>
              <w:t xml:space="preserve"> Is it a point, path or region?</w:t>
            </w:r>
          </w:p>
        </w:tc>
        <w:tc>
          <w:tcPr>
            <w:tcW w:w="2552" w:type="dxa"/>
            <w:tcMar/>
          </w:tcPr>
          <w:p w:rsidR="00490EEE" w:rsidP="00A36390" w:rsidRDefault="00BD51A5" w14:paraId="28BBCDC0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AE4729">
              <w:rPr>
                <w:rFonts w:ascii="Garamond" w:hAnsi="Garamond"/>
                <w:sz w:val="20"/>
                <w:szCs w:val="20"/>
              </w:rPr>
              <w:lastRenderedPageBreak/>
              <w:t>P</w:t>
            </w:r>
            <w:r w:rsidRPr="00AE4729" w:rsidR="00680C4C">
              <w:rPr>
                <w:rFonts w:ascii="Garamond" w:hAnsi="Garamond"/>
                <w:sz w:val="20"/>
                <w:szCs w:val="20"/>
              </w:rPr>
              <w:t>rime</w:t>
            </w:r>
            <w:r w:rsidRPr="00AE4729" w:rsidR="00AB0269">
              <w:rPr>
                <w:rFonts w:ascii="Garamond" w:hAnsi="Garamond"/>
                <w:sz w:val="20"/>
                <w:szCs w:val="20"/>
              </w:rPr>
              <w:t xml:space="preserve"> numbers</w:t>
            </w:r>
            <w:r w:rsidRPr="00AE4729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AE4729" w:rsidR="00680C4C">
              <w:rPr>
                <w:rFonts w:ascii="Garamond" w:hAnsi="Garamond"/>
                <w:sz w:val="20"/>
                <w:szCs w:val="20"/>
              </w:rPr>
              <w:t>product</w:t>
            </w:r>
            <w:r w:rsidRPr="00AE4729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AE4729" w:rsidR="00680C4C">
              <w:rPr>
                <w:rFonts w:ascii="Garamond" w:hAnsi="Garamond"/>
                <w:sz w:val="20"/>
                <w:szCs w:val="20"/>
              </w:rPr>
              <w:t>factors</w:t>
            </w:r>
            <w:r w:rsidRPr="00AE4729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AE4729" w:rsidR="00680C4C">
              <w:rPr>
                <w:rFonts w:ascii="Garamond" w:hAnsi="Garamond"/>
                <w:sz w:val="20"/>
                <w:szCs w:val="20"/>
              </w:rPr>
              <w:t>factorisation</w:t>
            </w:r>
            <w:r w:rsidRPr="00AE4729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AE4729" w:rsidR="00680C4C">
              <w:rPr>
                <w:rFonts w:ascii="Garamond" w:hAnsi="Garamond"/>
                <w:sz w:val="20"/>
                <w:szCs w:val="20"/>
              </w:rPr>
              <w:t>factor tree</w:t>
            </w:r>
            <w:r w:rsidRPr="00AE4729" w:rsidR="00AB0269">
              <w:rPr>
                <w:rFonts w:ascii="Garamond" w:hAnsi="Garamond"/>
                <w:sz w:val="20"/>
                <w:szCs w:val="20"/>
              </w:rPr>
              <w:t>, HCF, LCM</w:t>
            </w:r>
          </w:p>
          <w:p w:rsidRPr="00AE4729" w:rsidR="00E96CCE" w:rsidP="00A36390" w:rsidRDefault="00E96CCE" w14:paraId="6CBF6D98" w14:textId="43461844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Product rule for counting</w:t>
            </w:r>
          </w:p>
          <w:p w:rsidR="00490EEE" w:rsidP="00490EEE" w:rsidRDefault="00490EEE" w14:paraId="47D0F825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Expressions, equations, identities, expand, factorise, terms, formulae</w:t>
            </w:r>
          </w:p>
          <w:p w:rsidRPr="00624618" w:rsidR="00D36EB5" w:rsidP="00624618" w:rsidRDefault="00D36EB5" w14:paraId="417AD949" w14:textId="455C7650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490BBA">
              <w:rPr>
                <w:rFonts w:ascii="Garamond" w:hAnsi="Garamond"/>
                <w:sz w:val="20"/>
                <w:szCs w:val="20"/>
              </w:rPr>
              <w:t xml:space="preserve">Index, </w:t>
            </w:r>
            <w:r>
              <w:rPr>
                <w:rFonts w:ascii="Garamond" w:hAnsi="Garamond"/>
                <w:sz w:val="20"/>
                <w:szCs w:val="20"/>
              </w:rPr>
              <w:t>b</w:t>
            </w:r>
            <w:r w:rsidRPr="00490BBA">
              <w:rPr>
                <w:rFonts w:ascii="Garamond" w:hAnsi="Garamond"/>
                <w:sz w:val="20"/>
                <w:szCs w:val="20"/>
              </w:rPr>
              <w:t xml:space="preserve">ase, </w:t>
            </w:r>
            <w:r>
              <w:rPr>
                <w:rFonts w:ascii="Garamond" w:hAnsi="Garamond"/>
                <w:sz w:val="20"/>
                <w:szCs w:val="20"/>
              </w:rPr>
              <w:t>p</w:t>
            </w:r>
            <w:r w:rsidRPr="00490BBA">
              <w:rPr>
                <w:rFonts w:ascii="Garamond" w:hAnsi="Garamond"/>
                <w:sz w:val="20"/>
                <w:szCs w:val="20"/>
              </w:rPr>
              <w:t xml:space="preserve">ower, </w:t>
            </w:r>
            <w:r>
              <w:rPr>
                <w:rFonts w:ascii="Garamond" w:hAnsi="Garamond"/>
                <w:sz w:val="20"/>
                <w:szCs w:val="20"/>
              </w:rPr>
              <w:t>i</w:t>
            </w:r>
            <w:r w:rsidRPr="00490BBA">
              <w:rPr>
                <w:rFonts w:ascii="Garamond" w:hAnsi="Garamond"/>
                <w:sz w:val="20"/>
                <w:szCs w:val="20"/>
              </w:rPr>
              <w:t xml:space="preserve">nverse, 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  <w:r w:rsidRPr="00490BBA">
              <w:rPr>
                <w:rFonts w:ascii="Garamond" w:hAnsi="Garamond"/>
                <w:sz w:val="20"/>
                <w:szCs w:val="20"/>
              </w:rPr>
              <w:t xml:space="preserve">eciprocal, </w:t>
            </w:r>
            <w:r>
              <w:rPr>
                <w:rFonts w:ascii="Garamond" w:hAnsi="Garamond"/>
                <w:sz w:val="20"/>
                <w:szCs w:val="20"/>
              </w:rPr>
              <w:t>n</w:t>
            </w:r>
            <w:r w:rsidRPr="00490BBA">
              <w:rPr>
                <w:rFonts w:ascii="Garamond" w:hAnsi="Garamond"/>
                <w:sz w:val="20"/>
                <w:szCs w:val="20"/>
              </w:rPr>
              <w:t xml:space="preserve">umerator, </w:t>
            </w:r>
            <w:r>
              <w:rPr>
                <w:rFonts w:ascii="Garamond" w:hAnsi="Garamond"/>
                <w:sz w:val="20"/>
                <w:szCs w:val="20"/>
              </w:rPr>
              <w:t>d</w:t>
            </w:r>
            <w:r w:rsidRPr="00490BBA">
              <w:rPr>
                <w:rFonts w:ascii="Garamond" w:hAnsi="Garamond"/>
                <w:sz w:val="20"/>
                <w:szCs w:val="20"/>
              </w:rPr>
              <w:t>enominator</w:t>
            </w:r>
            <w:r w:rsidR="00624618">
              <w:rPr>
                <w:rFonts w:ascii="Garamond" w:hAnsi="Garamond"/>
                <w:sz w:val="20"/>
                <w:szCs w:val="20"/>
              </w:rPr>
              <w:t>, fractional powers and negative powers</w:t>
            </w:r>
          </w:p>
          <w:p w:rsidR="006A5C84" w:rsidP="006A5C84" w:rsidRDefault="006A5C84" w14:paraId="24939009" w14:textId="2886D5A3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Discrete and continuous data, grouped data, class width, averages – mean, mode and median,</w:t>
            </w:r>
            <w:r w:rsidR="00766E48">
              <w:rPr>
                <w:rFonts w:ascii="Garamond" w:hAnsi="Garamond"/>
                <w:sz w:val="20"/>
                <w:szCs w:val="20"/>
              </w:rPr>
              <w:t xml:space="preserve"> spread – range and</w:t>
            </w:r>
            <w:r>
              <w:rPr>
                <w:rFonts w:ascii="Garamond" w:hAnsi="Garamond"/>
                <w:sz w:val="20"/>
                <w:szCs w:val="20"/>
              </w:rPr>
              <w:t xml:space="preserve"> interquartile range</w:t>
            </w:r>
          </w:p>
          <w:p w:rsidRPr="000B2EB6" w:rsidR="006A5C84" w:rsidP="000B2EB6" w:rsidRDefault="000B2EB6" w14:paraId="62F6792D" w14:textId="3743DD92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Interpolation, extrapolation</w:t>
            </w:r>
          </w:p>
          <w:p w:rsidR="009B26C7" w:rsidP="00490EEE" w:rsidRDefault="003D63E9" w14:paraId="36CC8287" w14:textId="43DE3CD8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Equations, elimination, solution</w:t>
            </w:r>
            <w:r w:rsidR="007054EA">
              <w:rPr>
                <w:rFonts w:ascii="Garamond" w:hAnsi="Garamond"/>
                <w:sz w:val="20"/>
                <w:szCs w:val="20"/>
              </w:rPr>
              <w:t>, inverse operations</w:t>
            </w:r>
          </w:p>
          <w:p w:rsidR="00012931" w:rsidP="00490EEE" w:rsidRDefault="00012931" w14:paraId="1F59281F" w14:textId="23EBA766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Decimal, recurring, terminating, fraction, improper, mixed number, equivalent, multiples, factors, numerator, denominator, cancelling</w:t>
            </w:r>
          </w:p>
          <w:p w:rsidR="00671D93" w:rsidP="00490EEE" w:rsidRDefault="00671D93" w14:paraId="30D7B5DE" w14:textId="1CCEA671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Similar shapes, enlargement, </w:t>
            </w:r>
            <w:r w:rsidR="005C76EC">
              <w:rPr>
                <w:rFonts w:ascii="Garamond" w:hAnsi="Garamond"/>
                <w:sz w:val="20"/>
                <w:szCs w:val="20"/>
              </w:rPr>
              <w:t>scale factor</w:t>
            </w:r>
            <w:r w:rsidR="009B42E4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E20FE6">
              <w:rPr>
                <w:rFonts w:ascii="Garamond" w:hAnsi="Garamond"/>
                <w:sz w:val="20"/>
                <w:szCs w:val="20"/>
              </w:rPr>
              <w:t>length, area and volume scale factor</w:t>
            </w:r>
          </w:p>
          <w:p w:rsidRPr="00657A71" w:rsidR="000D659E" w:rsidP="000D659E" w:rsidRDefault="000D659E" w14:paraId="51F5AA52" w14:textId="19D2F5E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C2657E">
              <w:rPr>
                <w:rFonts w:ascii="Garamond" w:hAnsi="Garamond"/>
                <w:sz w:val="20"/>
                <w:szCs w:val="20"/>
              </w:rPr>
              <w:lastRenderedPageBreak/>
              <w:t xml:space="preserve">Construction, </w:t>
            </w:r>
            <w:r>
              <w:rPr>
                <w:rFonts w:ascii="Garamond" w:hAnsi="Garamond"/>
                <w:sz w:val="20"/>
                <w:szCs w:val="20"/>
              </w:rPr>
              <w:t>l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oci, </w:t>
            </w:r>
            <w:r w:rsidR="002B0CB1">
              <w:rPr>
                <w:rFonts w:ascii="Garamond" w:hAnsi="Garamond"/>
                <w:sz w:val="20"/>
                <w:szCs w:val="20"/>
              </w:rPr>
              <w:t xml:space="preserve">locus, point, path, </w:t>
            </w:r>
            <w:r>
              <w:rPr>
                <w:rFonts w:ascii="Garamond" w:hAnsi="Garamond"/>
                <w:sz w:val="20"/>
                <w:szCs w:val="20"/>
              </w:rPr>
              <w:t>e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quidistant, </w:t>
            </w:r>
            <w:r>
              <w:rPr>
                <w:rFonts w:ascii="Garamond" w:hAnsi="Garamond"/>
                <w:sz w:val="20"/>
                <w:szCs w:val="20"/>
              </w:rPr>
              <w:t>b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isect, </w:t>
            </w:r>
            <w:r>
              <w:rPr>
                <w:rFonts w:ascii="Garamond" w:hAnsi="Garamond"/>
                <w:sz w:val="20"/>
                <w:szCs w:val="20"/>
              </w:rPr>
              <w:t>p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erpendicular, </w:t>
            </w:r>
            <w:r>
              <w:rPr>
                <w:rFonts w:ascii="Garamond" w:hAnsi="Garamond"/>
                <w:sz w:val="20"/>
                <w:szCs w:val="20"/>
              </w:rPr>
              <w:t>p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arallel, </w:t>
            </w:r>
            <w:r>
              <w:rPr>
                <w:rFonts w:ascii="Garamond" w:hAnsi="Garamond"/>
                <w:sz w:val="20"/>
                <w:szCs w:val="20"/>
              </w:rPr>
              <w:t>m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id-point, </w:t>
            </w:r>
            <w:r>
              <w:rPr>
                <w:rFonts w:ascii="Garamond" w:hAnsi="Garamond"/>
                <w:sz w:val="20"/>
                <w:szCs w:val="20"/>
              </w:rPr>
              <w:t>b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earing, </w:t>
            </w:r>
            <w:r>
              <w:rPr>
                <w:rFonts w:ascii="Garamond" w:hAnsi="Garamond"/>
                <w:sz w:val="20"/>
                <w:szCs w:val="20"/>
              </w:rPr>
              <w:t>s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cale </w:t>
            </w:r>
            <w:r>
              <w:rPr>
                <w:rFonts w:ascii="Garamond" w:hAnsi="Garamond"/>
                <w:sz w:val="20"/>
                <w:szCs w:val="20"/>
              </w:rPr>
              <w:t>d</w:t>
            </w:r>
            <w:r w:rsidRPr="00C2657E">
              <w:rPr>
                <w:rFonts w:ascii="Garamond" w:hAnsi="Garamond"/>
                <w:sz w:val="20"/>
                <w:szCs w:val="20"/>
              </w:rPr>
              <w:t>rawing</w:t>
            </w:r>
            <w:r w:rsidR="002B0CB1">
              <w:rPr>
                <w:rFonts w:ascii="Garamond" w:hAnsi="Garamond"/>
                <w:sz w:val="20"/>
                <w:szCs w:val="20"/>
              </w:rPr>
              <w:t>, angle bisector, perpendicular line bisector</w:t>
            </w:r>
            <w:r w:rsidRPr="00CC6BDD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Pr="000D659E" w:rsidR="00395B53" w:rsidP="000D659E" w:rsidRDefault="00395B53" w14:paraId="79269758" w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490EEE" w:rsidR="00490EEE" w:rsidP="00490EEE" w:rsidRDefault="00490EEE" w14:paraId="3341DC33" w14:textId="77777777">
            <w:pPr>
              <w:pStyle w:val="ListParagraph"/>
              <w:rPr>
                <w:rFonts w:ascii="Garamond" w:hAnsi="Garamond"/>
                <w:sz w:val="20"/>
                <w:szCs w:val="20"/>
              </w:rPr>
            </w:pPr>
          </w:p>
          <w:p w:rsidRPr="004C7CC9" w:rsidR="004C7CC9" w:rsidP="00490EEE" w:rsidRDefault="004C7CC9" w14:paraId="00A97250" w14:textId="77777777">
            <w:pPr>
              <w:pStyle w:val="ListParagrap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118" w:type="dxa"/>
            <w:tcMar/>
          </w:tcPr>
          <w:p w:rsidRPr="00841696" w:rsidR="004A5D75" w:rsidP="00841696" w:rsidRDefault="00AB0269" w14:paraId="7F931C1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Drawing factor trees</w:t>
            </w:r>
            <w:r w:rsidR="006D093A">
              <w:rPr>
                <w:rFonts w:ascii="Garamond" w:hAnsi="Garamond"/>
                <w:sz w:val="20"/>
                <w:szCs w:val="20"/>
              </w:rPr>
              <w:t>;</w:t>
            </w:r>
            <w:r w:rsidR="00841696">
              <w:rPr>
                <w:rFonts w:ascii="Garamond" w:hAnsi="Garamond"/>
                <w:sz w:val="20"/>
                <w:szCs w:val="20"/>
              </w:rPr>
              <w:t xml:space="preserve"> e</w:t>
            </w:r>
            <w:r w:rsidRPr="00841696" w:rsidR="009F3BBA">
              <w:rPr>
                <w:rFonts w:ascii="Garamond" w:hAnsi="Garamond"/>
                <w:sz w:val="20"/>
                <w:szCs w:val="20"/>
              </w:rPr>
              <w:t>xpress a whole number as a product of its prime factors</w:t>
            </w:r>
            <w:r w:rsidR="006D093A">
              <w:rPr>
                <w:rFonts w:ascii="Garamond" w:hAnsi="Garamond"/>
                <w:sz w:val="20"/>
                <w:szCs w:val="20"/>
              </w:rPr>
              <w:t xml:space="preserve">; </w:t>
            </w:r>
            <w:r w:rsidR="00841696">
              <w:rPr>
                <w:rFonts w:ascii="Garamond" w:hAnsi="Garamond"/>
                <w:sz w:val="20"/>
                <w:szCs w:val="20"/>
              </w:rPr>
              <w:t>f</w:t>
            </w:r>
            <w:r w:rsidRPr="00841696" w:rsidR="009F3BBA">
              <w:rPr>
                <w:rFonts w:ascii="Garamond" w:hAnsi="Garamond"/>
                <w:sz w:val="20"/>
                <w:szCs w:val="20"/>
              </w:rPr>
              <w:t>ind the LCM and HCF of two whole numbers</w:t>
            </w:r>
          </w:p>
          <w:p w:rsidR="001F4FF5" w:rsidP="00606913" w:rsidRDefault="004A5D75" w14:paraId="2280A33C" w14:textId="5599941F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841696">
              <w:rPr>
                <w:rFonts w:ascii="Garamond" w:hAnsi="Garamond"/>
                <w:sz w:val="20"/>
                <w:szCs w:val="20"/>
              </w:rPr>
              <w:t>Collecting like terms</w:t>
            </w:r>
            <w:r w:rsidR="003B0DA3">
              <w:rPr>
                <w:rFonts w:ascii="Garamond" w:hAnsi="Garamond"/>
                <w:sz w:val="20"/>
                <w:szCs w:val="20"/>
              </w:rPr>
              <w:t>;</w:t>
            </w:r>
            <w:r w:rsidRPr="00841696" w:rsidR="00841696">
              <w:rPr>
                <w:rFonts w:ascii="Garamond" w:hAnsi="Garamond"/>
                <w:sz w:val="20"/>
                <w:szCs w:val="20"/>
              </w:rPr>
              <w:t xml:space="preserve"> m</w:t>
            </w:r>
            <w:r w:rsidRPr="00841696">
              <w:rPr>
                <w:rFonts w:ascii="Garamond" w:hAnsi="Garamond"/>
                <w:sz w:val="20"/>
                <w:szCs w:val="20"/>
              </w:rPr>
              <w:t>ultiplying and dividing terms</w:t>
            </w:r>
            <w:r w:rsidR="003B0DA3">
              <w:rPr>
                <w:rFonts w:ascii="Garamond" w:hAnsi="Garamond"/>
                <w:sz w:val="20"/>
                <w:szCs w:val="20"/>
              </w:rPr>
              <w:t>;</w:t>
            </w:r>
            <w:r w:rsidRPr="00841696" w:rsidR="00841696">
              <w:rPr>
                <w:rFonts w:ascii="Garamond" w:hAnsi="Garamond"/>
                <w:sz w:val="20"/>
                <w:szCs w:val="20"/>
              </w:rPr>
              <w:t xml:space="preserve"> e</w:t>
            </w:r>
            <w:r w:rsidRPr="00841696">
              <w:rPr>
                <w:rFonts w:ascii="Garamond" w:hAnsi="Garamond"/>
                <w:sz w:val="20"/>
                <w:szCs w:val="20"/>
              </w:rPr>
              <w:t>xpanding single</w:t>
            </w:r>
            <w:r w:rsidRPr="00841696" w:rsidR="00841696">
              <w:rPr>
                <w:rFonts w:ascii="Garamond" w:hAnsi="Garamond"/>
                <w:sz w:val="20"/>
                <w:szCs w:val="20"/>
              </w:rPr>
              <w:t>,</w:t>
            </w:r>
            <w:r w:rsidRPr="00841696">
              <w:rPr>
                <w:rFonts w:ascii="Garamond" w:hAnsi="Garamond"/>
                <w:sz w:val="20"/>
                <w:szCs w:val="20"/>
              </w:rPr>
              <w:t xml:space="preserve"> double </w:t>
            </w:r>
            <w:r w:rsidRPr="00841696" w:rsidR="00841696">
              <w:rPr>
                <w:rFonts w:ascii="Garamond" w:hAnsi="Garamond"/>
                <w:sz w:val="20"/>
                <w:szCs w:val="20"/>
              </w:rPr>
              <w:t xml:space="preserve">and triple </w:t>
            </w:r>
            <w:r w:rsidRPr="00841696">
              <w:rPr>
                <w:rFonts w:ascii="Garamond" w:hAnsi="Garamond"/>
                <w:sz w:val="20"/>
                <w:szCs w:val="20"/>
              </w:rPr>
              <w:t>brackets</w:t>
            </w:r>
            <w:r w:rsidR="003B0DA3">
              <w:rPr>
                <w:rFonts w:ascii="Garamond" w:hAnsi="Garamond"/>
                <w:sz w:val="20"/>
                <w:szCs w:val="20"/>
              </w:rPr>
              <w:t>;</w:t>
            </w:r>
            <w:r w:rsidRPr="00841696" w:rsidR="00841696">
              <w:rPr>
                <w:rFonts w:ascii="Garamond" w:hAnsi="Garamond"/>
                <w:sz w:val="20"/>
                <w:szCs w:val="20"/>
              </w:rPr>
              <w:t xml:space="preserve"> f</w:t>
            </w:r>
            <w:r w:rsidRPr="00841696">
              <w:rPr>
                <w:rFonts w:ascii="Garamond" w:hAnsi="Garamond"/>
                <w:sz w:val="20"/>
                <w:szCs w:val="20"/>
              </w:rPr>
              <w:t>actorising</w:t>
            </w:r>
            <w:r w:rsidRPr="00841696" w:rsidR="00AE4729">
              <w:rPr>
                <w:rFonts w:ascii="Garamond" w:hAnsi="Garamond"/>
                <w:sz w:val="20"/>
                <w:szCs w:val="20"/>
              </w:rPr>
              <w:t xml:space="preserve"> expressions by recognising common factors</w:t>
            </w:r>
            <w:r w:rsidR="003B0DA3">
              <w:rPr>
                <w:rFonts w:ascii="Garamond" w:hAnsi="Garamond"/>
                <w:sz w:val="20"/>
                <w:szCs w:val="20"/>
              </w:rPr>
              <w:t>;</w:t>
            </w:r>
            <w:r w:rsidRPr="00841696" w:rsidR="00841696">
              <w:rPr>
                <w:rFonts w:ascii="Garamond" w:hAnsi="Garamond"/>
                <w:sz w:val="20"/>
                <w:szCs w:val="20"/>
              </w:rPr>
              <w:t xml:space="preserve"> u</w:t>
            </w:r>
            <w:r w:rsidRPr="00841696" w:rsidR="00AE4729">
              <w:rPr>
                <w:rFonts w:ascii="Garamond" w:hAnsi="Garamond"/>
                <w:sz w:val="20"/>
                <w:szCs w:val="20"/>
              </w:rPr>
              <w:t>se algebra to solve problems in different contexts</w:t>
            </w:r>
          </w:p>
          <w:p w:rsidR="00157E78" w:rsidP="00606913" w:rsidRDefault="00157E78" w14:paraId="77AB08AF" w14:textId="1B1C24D9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Factorise quadratic expressions into double brackets</w:t>
            </w:r>
            <w:r w:rsidR="000E3A58">
              <w:rPr>
                <w:rFonts w:ascii="Garamond" w:hAnsi="Garamond"/>
                <w:sz w:val="20"/>
                <w:szCs w:val="20"/>
              </w:rPr>
              <w:t xml:space="preserve"> including complex factorising where a≠1</w:t>
            </w:r>
          </w:p>
          <w:p w:rsidR="00D44254" w:rsidP="00606913" w:rsidRDefault="00D44254" w14:paraId="656E2029" w14:textId="6A06087F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Simplifying indices </w:t>
            </w:r>
            <w:r w:rsidR="009C67F1">
              <w:rPr>
                <w:rFonts w:ascii="Garamond" w:hAnsi="Garamond"/>
                <w:sz w:val="20"/>
                <w:szCs w:val="20"/>
              </w:rPr>
              <w:t>using the basic rules including numerical and algebraic terms</w:t>
            </w:r>
          </w:p>
          <w:p w:rsidR="00625860" w:rsidP="00606913" w:rsidRDefault="00625860" w14:paraId="3D1AF2F9" w14:textId="4C278EBD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Understanding the power of zero</w:t>
            </w:r>
          </w:p>
          <w:p w:rsidRPr="00606913" w:rsidR="00625860" w:rsidP="00606913" w:rsidRDefault="00625860" w14:paraId="06703AF4" w14:textId="1F40563E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Being able to apply </w:t>
            </w:r>
            <w:r w:rsidR="003D07E1">
              <w:rPr>
                <w:rFonts w:ascii="Garamond" w:hAnsi="Garamond"/>
                <w:sz w:val="20"/>
                <w:szCs w:val="20"/>
              </w:rPr>
              <w:t>and evaluate negative and fractional powers</w:t>
            </w:r>
          </w:p>
          <w:p w:rsidR="00C945B5" w:rsidP="002B7CC9" w:rsidRDefault="00C945B5" w14:paraId="6EE3F067" w14:textId="7328006E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Calculate the mean, mode, median range and interquartile range for ungrouped data</w:t>
            </w:r>
          </w:p>
          <w:p w:rsidR="009965EE" w:rsidP="002B7CC9" w:rsidRDefault="00A65DD3" w14:paraId="53D35041" w14:textId="2B1FD358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Estimate averages and measures of spread from grouped data (both discrete and continuous)</w:t>
            </w:r>
          </w:p>
          <w:p w:rsidRPr="00841696" w:rsidR="00A65DD3" w:rsidP="002B7CC9" w:rsidRDefault="00A65DD3" w14:paraId="152E6FBE" w14:textId="5C0327DC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Understand how to use linear interpolation to estimate the median from a grouped table or chart</w:t>
            </w:r>
          </w:p>
          <w:p w:rsidR="003E2736" w:rsidP="004A5D75" w:rsidRDefault="003E2736" w14:paraId="25A9008C" w14:textId="48ABA8D1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 xml:space="preserve">Form and solve </w:t>
            </w:r>
            <w:r w:rsidR="00841696">
              <w:rPr>
                <w:rFonts w:ascii="Garamond" w:hAnsi="Garamond"/>
                <w:sz w:val="20"/>
                <w:szCs w:val="20"/>
              </w:rPr>
              <w:t xml:space="preserve">linear </w:t>
            </w:r>
            <w:r>
              <w:rPr>
                <w:rFonts w:ascii="Garamond" w:hAnsi="Garamond"/>
                <w:sz w:val="20"/>
                <w:szCs w:val="20"/>
              </w:rPr>
              <w:t>equations</w:t>
            </w:r>
            <w:r w:rsidR="00300191">
              <w:rPr>
                <w:rFonts w:ascii="Garamond" w:hAnsi="Garamond"/>
                <w:sz w:val="20"/>
                <w:szCs w:val="20"/>
              </w:rPr>
              <w:t xml:space="preserve"> including 2 or more steps, ones with brackets</w:t>
            </w:r>
            <w:r w:rsidR="00C2768C">
              <w:rPr>
                <w:rFonts w:ascii="Garamond" w:hAnsi="Garamond"/>
                <w:sz w:val="20"/>
                <w:szCs w:val="20"/>
              </w:rPr>
              <w:t>, unknowns on both sides and ones with fractions</w:t>
            </w:r>
          </w:p>
          <w:p w:rsidR="00606913" w:rsidP="00606913" w:rsidRDefault="00606913" w14:paraId="1C3EB6E8" w14:textId="2FEF39C1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Adding, subtracting, multiplying and dividing with fractions</w:t>
            </w:r>
            <w:r w:rsidR="006B6F83">
              <w:rPr>
                <w:rFonts w:ascii="Garamond" w:hAnsi="Garamond"/>
                <w:sz w:val="20"/>
                <w:szCs w:val="20"/>
              </w:rPr>
              <w:t>/mixed numbers</w:t>
            </w:r>
            <w:r>
              <w:rPr>
                <w:rFonts w:ascii="Garamond" w:hAnsi="Garamond"/>
                <w:sz w:val="20"/>
                <w:szCs w:val="20"/>
              </w:rPr>
              <w:t xml:space="preserve"> and decimals</w:t>
            </w:r>
          </w:p>
          <w:p w:rsidR="00606913" w:rsidP="005E00A1" w:rsidRDefault="00606913" w14:paraId="32665E5C" w14:textId="14A27B81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743331">
              <w:rPr>
                <w:rFonts w:ascii="Garamond" w:hAnsi="Garamond"/>
                <w:sz w:val="20"/>
                <w:szCs w:val="20"/>
              </w:rPr>
              <w:t xml:space="preserve">Converting between fractions, decimals and percentages; </w:t>
            </w:r>
            <w:r>
              <w:rPr>
                <w:rFonts w:ascii="Garamond" w:hAnsi="Garamond"/>
                <w:sz w:val="20"/>
                <w:szCs w:val="20"/>
              </w:rPr>
              <w:t>c</w:t>
            </w:r>
            <w:r w:rsidRPr="00743331">
              <w:rPr>
                <w:rFonts w:ascii="Garamond" w:hAnsi="Garamond"/>
                <w:sz w:val="20"/>
                <w:szCs w:val="20"/>
              </w:rPr>
              <w:t>onvert a fraction to a recurring decimal and vice versa</w:t>
            </w:r>
          </w:p>
          <w:p w:rsidRPr="005E00A1" w:rsidR="004315B8" w:rsidP="005E00A1" w:rsidRDefault="004315B8" w14:paraId="3C9105E4" w14:textId="1BFA7F33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Calculating with algebraic fractions</w:t>
            </w:r>
          </w:p>
          <w:p w:rsidR="00773DDD" w:rsidP="00773DDD" w:rsidRDefault="00773DDD" w14:paraId="18DFD2CC" w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Prove triangles are similar, understand the relationship between length, area and volume of similar shapes</w:t>
            </w:r>
          </w:p>
          <w:p w:rsidR="00E00AF0" w:rsidP="00E00AF0" w:rsidRDefault="00E00AF0" w14:paraId="09D7C6F8" w14:textId="73660E52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880155">
              <w:rPr>
                <w:rFonts w:ascii="Garamond" w:hAnsi="Garamond"/>
                <w:sz w:val="20"/>
                <w:szCs w:val="20"/>
              </w:rPr>
              <w:t xml:space="preserve">Construct a perpendicular to a given line from/at a given point, perpendicular bisector of a line segment and an angle bisector; </w:t>
            </w:r>
            <w:r>
              <w:rPr>
                <w:rFonts w:ascii="Garamond" w:hAnsi="Garamond"/>
                <w:sz w:val="20"/>
                <w:szCs w:val="20"/>
              </w:rPr>
              <w:t>u</w:t>
            </w:r>
            <w:r w:rsidRPr="00880155">
              <w:rPr>
                <w:rFonts w:ascii="Garamond" w:hAnsi="Garamond"/>
                <w:sz w:val="20"/>
                <w:szCs w:val="20"/>
              </w:rPr>
              <w:t>se this to find and describe regions satisfying a combination of loci</w:t>
            </w:r>
            <w:r w:rsidR="000F35E1">
              <w:rPr>
                <w:rFonts w:ascii="Garamond" w:hAnsi="Garamond"/>
                <w:sz w:val="20"/>
                <w:szCs w:val="20"/>
              </w:rPr>
              <w:t xml:space="preserve"> requirements</w:t>
            </w:r>
          </w:p>
          <w:p w:rsidR="00E00AF0" w:rsidP="00E00AF0" w:rsidRDefault="00E00AF0" w14:paraId="6951D1EA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Use their construction skills to construct angles of 30, 45</w:t>
            </w:r>
            <w:r w:rsidR="00997A3E">
              <w:rPr>
                <w:rFonts w:ascii="Garamond" w:hAnsi="Garamond"/>
                <w:sz w:val="20"/>
                <w:szCs w:val="20"/>
              </w:rPr>
              <w:t>, 60 and 90 degrees</w:t>
            </w:r>
          </w:p>
          <w:p w:rsidRPr="00E00AF0" w:rsidR="00D80F08" w:rsidP="00E00AF0" w:rsidRDefault="00D80F08" w14:paraId="4D2E472A" w14:textId="791389E2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Construct triangles given SSS, SAS and ASA</w:t>
            </w:r>
          </w:p>
        </w:tc>
        <w:tc>
          <w:tcPr>
            <w:tcW w:w="3270" w:type="dxa"/>
            <w:vMerge/>
            <w:tcMar/>
          </w:tcPr>
          <w:p w:rsidR="008D1A8B" w:rsidP="00041B3A" w:rsidRDefault="008D1A8B" w14:paraId="036CEB3B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1C31F1" w:rsidTr="32F665A2" w14:paraId="3747C00B" w14:textId="77777777">
        <w:trPr>
          <w:trHeight w:val="300"/>
        </w:trPr>
        <w:tc>
          <w:tcPr>
            <w:tcW w:w="988" w:type="dxa"/>
            <w:tcMar/>
          </w:tcPr>
          <w:p w:rsidRPr="00872BA8" w:rsidR="008D1A8B" w:rsidP="008D1A8B" w:rsidRDefault="008D1A8B" w14:paraId="1365A29D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  <w:r w:rsidRPr="00872BA8">
              <w:rPr>
                <w:rFonts w:ascii="Garamond" w:hAnsi="Garamond"/>
                <w:sz w:val="22"/>
                <w:szCs w:val="20"/>
              </w:rPr>
              <w:lastRenderedPageBreak/>
              <w:t>Spring Term</w:t>
            </w:r>
          </w:p>
        </w:tc>
        <w:tc>
          <w:tcPr>
            <w:tcW w:w="2126" w:type="dxa"/>
            <w:tcMar/>
          </w:tcPr>
          <w:p w:rsidR="002A3C28" w:rsidP="008B6DB8" w:rsidRDefault="008A48CE" w14:paraId="79A7B31F" w14:textId="365936DB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Algebra – Formulae</w:t>
            </w:r>
          </w:p>
          <w:p w:rsidRPr="008B6DB8" w:rsidR="008A48CE" w:rsidP="008B6DB8" w:rsidRDefault="008A48CE" w14:paraId="629F3E1B" w14:textId="5D05AE90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Angles</w:t>
            </w:r>
          </w:p>
          <w:p w:rsidR="00A02EEC" w:rsidP="002A3C28" w:rsidRDefault="00A02EEC" w14:paraId="3E83ED2E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Pythagoras</w:t>
            </w:r>
          </w:p>
          <w:p w:rsidR="00A02EEC" w:rsidP="002A3C28" w:rsidRDefault="00754341" w14:paraId="662ECE2F" w14:textId="5E1FBC53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Right Angled </w:t>
            </w:r>
            <w:r w:rsidR="00A02EEC">
              <w:rPr>
                <w:rFonts w:ascii="Garamond" w:hAnsi="Garamond"/>
                <w:sz w:val="20"/>
                <w:szCs w:val="20"/>
              </w:rPr>
              <w:t>Trigonometry</w:t>
            </w:r>
          </w:p>
          <w:p w:rsidR="00754341" w:rsidP="002A3C28" w:rsidRDefault="00754341" w14:paraId="4F89E4F1" w14:textId="2BC593ED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Straight Line Graphs</w:t>
            </w:r>
          </w:p>
          <w:p w:rsidR="002E06C0" w:rsidP="002A3C28" w:rsidRDefault="002E06C0" w14:paraId="05299A3A" w14:textId="306D0A35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Simultaneous Equations</w:t>
            </w:r>
          </w:p>
          <w:p w:rsidR="002E06C0" w:rsidP="002A3C28" w:rsidRDefault="002E06C0" w14:paraId="02520AD2" w14:textId="16AA38A4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Linear Sequences</w:t>
            </w:r>
          </w:p>
          <w:p w:rsidR="00C62D64" w:rsidP="008D1A8B" w:rsidRDefault="00C62D64" w14:paraId="60902F3F" w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C62D64" w:rsidR="00C62D64" w:rsidP="00C62D64" w:rsidRDefault="00C62D64" w14:paraId="16717003" w14:textId="77777777">
            <w:pPr>
              <w:pStyle w:val="ListParagraph"/>
              <w:spacing w:line="276" w:lineRule="auto"/>
              <w:ind w:left="360"/>
              <w:rPr>
                <w:rFonts w:ascii="Verdana" w:hAnsi="Verdana"/>
                <w:color w:val="222A35"/>
                <w:sz w:val="20"/>
                <w:szCs w:val="20"/>
              </w:rPr>
            </w:pPr>
          </w:p>
          <w:p w:rsidR="00605F60" w:rsidP="008D1A8B" w:rsidRDefault="00605F60" w14:paraId="18E2DAB0" w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EF6DAB" w:rsidR="00B23882" w:rsidP="00B13A24" w:rsidRDefault="00B23882" w14:paraId="51EC633C" w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="001B57C3" w:rsidP="005E410E" w:rsidRDefault="00F646D2" w14:paraId="7643A1EF" w14:textId="6BAD776C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Describe how you would substitute </w:t>
            </w:r>
            <w:r w:rsidR="00D34D1B">
              <w:rPr>
                <w:rFonts w:ascii="Garamond" w:hAnsi="Garamond"/>
                <w:sz w:val="20"/>
                <w:szCs w:val="20"/>
              </w:rPr>
              <w:t>a value into the following formulae?</w:t>
            </w:r>
          </w:p>
          <w:p w:rsidR="00D34D1B" w:rsidP="005E410E" w:rsidRDefault="00D34D1B" w14:paraId="2A4CCFA6" w14:textId="703A5E4B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does an equation differ to a formula?</w:t>
            </w:r>
          </w:p>
          <w:p w:rsidR="00D34D1B" w:rsidP="005E410E" w:rsidRDefault="00DE4AE6" w14:paraId="4922ECC1" w14:textId="28B44812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As x increases what happens to y?</w:t>
            </w:r>
          </w:p>
          <w:p w:rsidR="00DE4AE6" w:rsidP="005E410E" w:rsidRDefault="003F3E9E" w14:paraId="04326AF1" w14:textId="73115330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units would we use in the SUVAT equations?</w:t>
            </w:r>
          </w:p>
          <w:p w:rsidR="003F3E9E" w:rsidP="005E410E" w:rsidRDefault="000F151A" w14:paraId="7FD086D6" w14:textId="4A063DEF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Can you tell me how to make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a the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 xml:space="preserve"> subject of the formula?</w:t>
            </w:r>
          </w:p>
          <w:p w:rsidR="002223F4" w:rsidP="005E410E" w:rsidRDefault="002223F4" w14:paraId="7A653320" w14:textId="1374F3BC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do we do if the subject of the formula we want appears more than once?</w:t>
            </w:r>
          </w:p>
          <w:p w:rsidR="005E410E" w:rsidP="005E410E" w:rsidRDefault="005E410E" w14:paraId="68AB2986" w14:textId="0D83042B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angle facts do you know?</w:t>
            </w:r>
          </w:p>
          <w:p w:rsidR="005E410E" w:rsidP="005E410E" w:rsidRDefault="005E410E" w14:paraId="0964EFE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we know angles in a triangle add to 180°?</w:t>
            </w:r>
          </w:p>
          <w:p w:rsidR="005E410E" w:rsidP="005E410E" w:rsidRDefault="005E410E" w14:paraId="0054D5FA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we find the missing angle in a polygon?</w:t>
            </w:r>
          </w:p>
          <w:p w:rsidR="00032C15" w:rsidP="005E410E" w:rsidRDefault="00032C15" w14:paraId="32D04864" w14:textId="4AD8C4D0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interior angle</w:t>
            </w:r>
            <w:r w:rsidR="00ED2FDC">
              <w:rPr>
                <w:rFonts w:ascii="Garamond" w:hAnsi="Garamond"/>
                <w:sz w:val="20"/>
                <w:szCs w:val="20"/>
              </w:rPr>
              <w:t xml:space="preserve"> if you know the exterior angle?</w:t>
            </w:r>
          </w:p>
          <w:p w:rsidR="00ED2FDC" w:rsidP="005E410E" w:rsidRDefault="00ED2FDC" w14:paraId="0C536F5E" w14:textId="1B70137E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Where do the words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corresponding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>, alternate and co-interior come from?</w:t>
            </w:r>
          </w:p>
          <w:p w:rsidR="00F7461B" w:rsidP="00F7461B" w:rsidRDefault="00F7461B" w14:paraId="358E7E4C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 square has a diagonal measurement of 130cm.  What is the length of one side?</w:t>
            </w:r>
          </w:p>
          <w:p w:rsidR="00F7461B" w:rsidP="005E410E" w:rsidRDefault="00F7461B" w14:paraId="6CE8AF00" w14:textId="0C09E749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many Pythagorean triples can you find?</w:t>
            </w:r>
          </w:p>
          <w:p w:rsidR="00CF03E4" w:rsidP="005E410E" w:rsidRDefault="00CF03E4" w14:paraId="79D4BCDF" w14:textId="2D8DF9E4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is the longest </w:t>
            </w:r>
            <w:r w:rsidR="001E658B">
              <w:rPr>
                <w:rFonts w:ascii="Garamond" w:hAnsi="Garamond"/>
                <w:sz w:val="20"/>
                <w:szCs w:val="20"/>
              </w:rPr>
              <w:t>length in a cuboid?</w:t>
            </w:r>
          </w:p>
          <w:p w:rsidR="003F6A79" w:rsidP="005E410E" w:rsidRDefault="003F6A79" w14:paraId="4A64BF58" w14:textId="45602D6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How do you know the triangle is right angled?</w:t>
            </w:r>
          </w:p>
          <w:p w:rsidR="003F6A79" w:rsidP="005E410E" w:rsidRDefault="00323BE3" w14:paraId="367C124B" w14:textId="6C3B2C05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If we need to calculate an angle using trigonometry</w:t>
            </w:r>
            <w:r w:rsidR="00356415">
              <w:rPr>
                <w:rFonts w:ascii="Garamond" w:hAnsi="Garamond"/>
                <w:sz w:val="20"/>
                <w:szCs w:val="20"/>
              </w:rPr>
              <w:t>, what information must we have?</w:t>
            </w:r>
          </w:p>
          <w:p w:rsidR="00356415" w:rsidP="005E410E" w:rsidRDefault="00356415" w14:paraId="738A0B15" w14:textId="146FBE6B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Can you find an angle between a line and a plane?</w:t>
            </w:r>
          </w:p>
          <w:p w:rsidR="005156E7" w:rsidP="005E410E" w:rsidRDefault="005156E7" w14:paraId="58599EED" w14:textId="4FEF02E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relationship between sin 30, cos30 and tan 30?</w:t>
            </w:r>
          </w:p>
          <w:p w:rsidR="00A12C8D" w:rsidP="005E410E" w:rsidRDefault="00A12C8D" w14:paraId="74C17157" w14:textId="2BB36E13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Is the point (2,1) on the line </w:t>
            </w:r>
            <w:r w:rsidR="00BD5C91">
              <w:rPr>
                <w:rFonts w:ascii="Garamond" w:hAnsi="Garamond"/>
                <w:sz w:val="20"/>
                <w:szCs w:val="20"/>
              </w:rPr>
              <w:t>y = x – 1?</w:t>
            </w:r>
          </w:p>
          <w:p w:rsidR="004B5ECF" w:rsidP="005E410E" w:rsidRDefault="004B5ECF" w14:paraId="17D6F2C7" w14:textId="09234644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can you prove those lines are parallel?</w:t>
            </w:r>
          </w:p>
          <w:p w:rsidRPr="003077D7" w:rsidR="003077D7" w:rsidP="00CC6BDD" w:rsidRDefault="003077D7" w14:paraId="51781159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3077D7">
              <w:rPr>
                <w:rFonts w:ascii="Garamond" w:hAnsi="Garamond"/>
                <w:sz w:val="20"/>
                <w:szCs w:val="20"/>
              </w:rPr>
              <w:t xml:space="preserve">A line has equation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3</m:t>
              </m:r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-2</m:t>
              </m:r>
              <m:r>
                <w:rPr>
                  <w:rFonts w:ascii="Cambria Math" w:hAnsi="Cambria Math"/>
                  <w:sz w:val="20"/>
                  <w:szCs w:val="20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+4=0</m:t>
              </m:r>
            </m:oMath>
            <w:r w:rsidRPr="003077D7">
              <w:rPr>
                <w:rFonts w:ascii="Garamond" w:hAnsi="Garamond"/>
                <w:sz w:val="20"/>
                <w:szCs w:val="20"/>
              </w:rPr>
              <w:t xml:space="preserve">. Determine the coordinate of the point it intercepts the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oMath>
            <w:r w:rsidRPr="003077D7">
              <w:rPr>
                <w:rFonts w:ascii="Garamond" w:hAnsi="Garamond"/>
                <w:sz w:val="20"/>
                <w:szCs w:val="20"/>
              </w:rPr>
              <w:t>-axis</w:t>
            </w:r>
            <w:r w:rsidR="00567B1B">
              <w:rPr>
                <w:rFonts w:ascii="Garamond" w:hAnsi="Garamond"/>
                <w:sz w:val="20"/>
                <w:szCs w:val="20"/>
              </w:rPr>
              <w:t xml:space="preserve"> and the gradient.</w:t>
            </w:r>
          </w:p>
          <w:p w:rsidR="00567B1B" w:rsidP="00CC6BDD" w:rsidRDefault="00567B1B" w14:paraId="063E74A1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567B1B">
              <w:rPr>
                <w:rFonts w:ascii="Garamond" w:hAnsi="Garamond"/>
                <w:sz w:val="20"/>
                <w:szCs w:val="20"/>
              </w:rPr>
              <w:t xml:space="preserve">A line goes through the point (9,10) and is perpendicular to another line with equation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=3</m:t>
              </m:r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+2</m:t>
              </m:r>
            </m:oMath>
            <w:r w:rsidRPr="00567B1B">
              <w:rPr>
                <w:rFonts w:ascii="Garamond" w:hAnsi="Garamond"/>
                <w:sz w:val="20"/>
                <w:szCs w:val="20"/>
              </w:rPr>
              <w:t>. What is the equation of the line?</w:t>
            </w:r>
          </w:p>
          <w:p w:rsidR="007106B0" w:rsidP="00CC6BDD" w:rsidRDefault="002F7919" w14:paraId="313C81C7" w14:textId="026475CF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point will lie on both of those lines?</w:t>
            </w:r>
          </w:p>
          <w:p w:rsidR="002F7919" w:rsidP="00CC6BDD" w:rsidRDefault="002F7919" w14:paraId="4F655ED4" w14:textId="629BFEF5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might you eliminate one of those variables?</w:t>
            </w:r>
          </w:p>
          <w:p w:rsidR="002F7919" w:rsidP="00CC6BDD" w:rsidRDefault="002F7919" w14:paraId="73DC081E" w14:textId="3E62937B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Which method would suit this question best – elimination or substitution?</w:t>
            </w:r>
          </w:p>
          <w:p w:rsidRPr="00904B47" w:rsidR="00904B47" w:rsidP="00904B47" w:rsidRDefault="00904B47" w14:paraId="17B38CEC" w14:textId="68DC0225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Two numbers have a sum of 34 and a difference of 12, what are they?</w:t>
            </w:r>
          </w:p>
          <w:p w:rsidR="00191561" w:rsidP="00191561" w:rsidRDefault="00191561" w14:paraId="7998F9AB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recognise a sequence is linear?</w:t>
            </w:r>
          </w:p>
          <w:p w:rsidR="00191561" w:rsidP="00191561" w:rsidRDefault="00191561" w14:paraId="7CAF201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would be the 100</w:t>
            </w:r>
            <w:r w:rsidRPr="006E7C7C">
              <w:rPr>
                <w:rFonts w:ascii="Garamond" w:hAnsi="Garamond"/>
                <w:sz w:val="20"/>
                <w:szCs w:val="20"/>
                <w:vertAlign w:val="superscript"/>
              </w:rPr>
              <w:t>th</w:t>
            </w:r>
            <w:r>
              <w:rPr>
                <w:rFonts w:ascii="Garamond" w:hAnsi="Garamond"/>
                <w:sz w:val="20"/>
                <w:szCs w:val="20"/>
              </w:rPr>
              <w:t xml:space="preserve"> term for a given sequence?  Is there an easier way of finding these unknown terms?</w:t>
            </w:r>
          </w:p>
          <w:p w:rsidR="00191561" w:rsidP="00191561" w:rsidRDefault="00191561" w14:paraId="76E99228" w14:textId="6B8486FE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1F2745">
              <w:rPr>
                <w:rFonts w:ascii="Garamond" w:hAnsi="Garamond"/>
                <w:sz w:val="20"/>
                <w:szCs w:val="20"/>
              </w:rPr>
              <w:lastRenderedPageBreak/>
              <w:t>How can we use the nth term rule to decide if a given number is a term in the sequence?</w:t>
            </w:r>
          </w:p>
          <w:p w:rsidRPr="00191561" w:rsidR="00A55DDA" w:rsidP="00191561" w:rsidRDefault="00A55DDA" w14:paraId="4A1D16AE" w14:textId="5958722A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Can you find when</w:t>
            </w:r>
            <w:r w:rsidR="001639A2">
              <w:rPr>
                <w:rFonts w:ascii="Garamond" w:hAnsi="Garamond"/>
                <w:sz w:val="20"/>
                <w:szCs w:val="20"/>
              </w:rPr>
              <w:t xml:space="preserve"> these seq</w:t>
            </w:r>
            <w:r w:rsidR="00C743BA">
              <w:rPr>
                <w:rFonts w:ascii="Garamond" w:hAnsi="Garamond"/>
                <w:sz w:val="20"/>
                <w:szCs w:val="20"/>
              </w:rPr>
              <w:t>uences are equal?</w:t>
            </w:r>
          </w:p>
          <w:p w:rsidRPr="00CC6BDD" w:rsidR="00F8749C" w:rsidP="00CC6BDD" w:rsidRDefault="00F8749C" w14:paraId="561F3BC7" w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="004A782C" w:rsidP="00CC6BDD" w:rsidRDefault="004A782C" w14:paraId="4C2B868E" w14:textId="14104CFF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Formulae, SUVAT, substitu</w:t>
            </w:r>
            <w:r w:rsidR="00681B70">
              <w:rPr>
                <w:rFonts w:ascii="Garamond" w:hAnsi="Garamond"/>
                <w:sz w:val="20"/>
                <w:szCs w:val="20"/>
              </w:rPr>
              <w:t xml:space="preserve">tion, rearrange, change the subject, velocity, initial velocity, acceleration, </w:t>
            </w:r>
            <w:r w:rsidR="00392DD6">
              <w:rPr>
                <w:rFonts w:ascii="Garamond" w:hAnsi="Garamond"/>
                <w:sz w:val="20"/>
                <w:szCs w:val="20"/>
              </w:rPr>
              <w:t>displacement, time, inverse</w:t>
            </w:r>
            <w:r w:rsidR="00E80C16">
              <w:rPr>
                <w:rFonts w:ascii="Garamond" w:hAnsi="Garamond"/>
                <w:sz w:val="20"/>
                <w:szCs w:val="20"/>
              </w:rPr>
              <w:t>, coefficient</w:t>
            </w:r>
          </w:p>
          <w:p w:rsidR="007054EA" w:rsidP="006646FD" w:rsidRDefault="007054EA" w14:paraId="12167ACE" w14:textId="3EFC4F75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Angles, parallel, corresponding, alternate, allied, polygons, regular, irregular, interior, exterior</w:t>
            </w:r>
            <w:r w:rsidR="00632DF7">
              <w:rPr>
                <w:rFonts w:ascii="Garamond" w:hAnsi="Garamond"/>
                <w:sz w:val="20"/>
                <w:szCs w:val="20"/>
              </w:rPr>
              <w:t>, transversal</w:t>
            </w:r>
          </w:p>
          <w:p w:rsidRPr="0042105F" w:rsidR="0042105F" w:rsidP="0042105F" w:rsidRDefault="0042105F" w14:paraId="72B99916" w14:textId="64BB19F8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Pythagoras’ theorem, trigonometry, right angle, hypotenuse, adjacent, opposite, ratio, sine, cosine, tangent, elevation, depression, diagonal, plane, square, square root, </w:t>
            </w:r>
            <w:r w:rsidR="00566392">
              <w:rPr>
                <w:rFonts w:ascii="Garamond" w:hAnsi="Garamond"/>
                <w:sz w:val="20"/>
                <w:szCs w:val="20"/>
              </w:rPr>
              <w:t>similar</w:t>
            </w:r>
            <w:r w:rsidR="0068667F">
              <w:rPr>
                <w:rFonts w:ascii="Garamond" w:hAnsi="Garamond"/>
                <w:sz w:val="20"/>
                <w:szCs w:val="20"/>
              </w:rPr>
              <w:t>, exact values</w:t>
            </w:r>
          </w:p>
          <w:p w:rsidR="00605F60" w:rsidP="00CC6BDD" w:rsidRDefault="00605F60" w14:paraId="02652B0F" w14:textId="1E398678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Linear, gradient, y-intercept, parallel, perpendicular, coordinate, axes</w:t>
            </w:r>
            <w:r w:rsidR="00B13A24">
              <w:rPr>
                <w:rFonts w:ascii="Garamond" w:hAnsi="Garamond"/>
                <w:sz w:val="20"/>
                <w:szCs w:val="20"/>
              </w:rPr>
              <w:t>, equation, formulae, function</w:t>
            </w:r>
          </w:p>
          <w:p w:rsidR="00B16F6B" w:rsidP="00CC6BDD" w:rsidRDefault="00B16F6B" w14:paraId="331DA430" w14:textId="70669411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Simultaneous, elimination, substitution, variable, coefficient</w:t>
            </w:r>
            <w:r w:rsidR="00767202">
              <w:rPr>
                <w:rFonts w:ascii="Garamond" w:hAnsi="Garamond"/>
                <w:sz w:val="20"/>
                <w:szCs w:val="20"/>
              </w:rPr>
              <w:t>, intersect</w:t>
            </w:r>
          </w:p>
          <w:p w:rsidR="00DE0324" w:rsidP="00DE0324" w:rsidRDefault="00DE0324" w14:paraId="4259958A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Position-to-term, term-to-term, finite, infinite, ascending, descending, square, cube, triangular, arithmetic, linear, quadratic, </w:t>
            </w:r>
            <w:r>
              <w:rPr>
                <w:rFonts w:ascii="Garamond" w:hAnsi="Garamond"/>
                <w:sz w:val="20"/>
                <w:szCs w:val="20"/>
              </w:rPr>
              <w:lastRenderedPageBreak/>
              <w:t>geometric, nth term, pattern</w:t>
            </w:r>
          </w:p>
          <w:p w:rsidR="00DE0324" w:rsidP="00DE0324" w:rsidRDefault="00DE0324" w14:paraId="6718ED6E" w14:textId="77777777">
            <w:pPr>
              <w:pStyle w:val="ListParagraph"/>
              <w:ind w:left="176"/>
              <w:rPr>
                <w:rFonts w:ascii="Garamond" w:hAnsi="Garamond"/>
                <w:sz w:val="20"/>
                <w:szCs w:val="20"/>
              </w:rPr>
            </w:pPr>
          </w:p>
          <w:p w:rsidRPr="00D458C7" w:rsidR="00D458C7" w:rsidP="00B27703" w:rsidRDefault="00D458C7" w14:paraId="79F89D8B" w14:textId="77777777">
            <w:pPr>
              <w:pStyle w:val="ListParagraph"/>
              <w:ind w:left="17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118" w:type="dxa"/>
            <w:tcMar/>
          </w:tcPr>
          <w:p w:rsidR="00CE6F71" w:rsidP="001C31F1" w:rsidRDefault="00CE6F71" w14:paraId="3A19DA33" w14:textId="7455B6D8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 xml:space="preserve">Be able to </w:t>
            </w:r>
            <w:r w:rsidR="00C24F4D">
              <w:rPr>
                <w:rFonts w:ascii="Garamond" w:hAnsi="Garamond"/>
                <w:sz w:val="20"/>
                <w:szCs w:val="20"/>
              </w:rPr>
              <w:t>substitute values into different formulae using the correct order of operations and evaluate</w:t>
            </w:r>
          </w:p>
          <w:p w:rsidR="00BA3B0F" w:rsidP="001C31F1" w:rsidRDefault="00BA3B0F" w14:paraId="39F04B16" w14:textId="6874E2AA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Rearrange different formulae including all 4 operations, powers, brackets, fractions and </w:t>
            </w:r>
            <w:r w:rsidR="006E1816">
              <w:rPr>
                <w:rFonts w:ascii="Garamond" w:hAnsi="Garamond"/>
                <w:sz w:val="20"/>
                <w:szCs w:val="20"/>
              </w:rPr>
              <w:t>ones where variables appear more than once</w:t>
            </w:r>
          </w:p>
          <w:p w:rsidR="00DF05A0" w:rsidP="001C31F1" w:rsidRDefault="00DF05A0" w14:paraId="50A8D96C" w14:textId="68D19BB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Familiarise with SUVAT equations and confidently substitute and rearrange SUVAT formulae</w:t>
            </w:r>
          </w:p>
          <w:p w:rsidR="00DF05A0" w:rsidP="001C31F1" w:rsidRDefault="00384830" w14:paraId="66230365" w14:textId="51C6B86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Use basic angle facts to solve problems – angles on a straight line, vertically opposite angles, angles around a point, </w:t>
            </w:r>
            <w:r w:rsidR="00123DFC">
              <w:rPr>
                <w:rFonts w:ascii="Garamond" w:hAnsi="Garamond"/>
                <w:sz w:val="20"/>
                <w:szCs w:val="20"/>
              </w:rPr>
              <w:t>angles in a triangle</w:t>
            </w:r>
          </w:p>
          <w:p w:rsidR="00123DFC" w:rsidP="001C31F1" w:rsidRDefault="00123DFC" w14:paraId="0624170C" w14:textId="6813AD44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Identify angles in parallel line and solve problems using parallel line facts</w:t>
            </w:r>
          </w:p>
          <w:p w:rsidR="00123DFC" w:rsidP="001C31F1" w:rsidRDefault="00396D31" w14:paraId="33F0A614" w14:textId="4C28FEBB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Solve angles in polygon problems, both regular and irregular</w:t>
            </w:r>
          </w:p>
          <w:p w:rsidR="00415933" w:rsidP="006704EB" w:rsidRDefault="00DF2D54" w14:paraId="2615C6E7" w14:textId="58426483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250D99">
              <w:rPr>
                <w:rFonts w:ascii="Garamond" w:hAnsi="Garamond"/>
                <w:sz w:val="20"/>
                <w:szCs w:val="20"/>
              </w:rPr>
              <w:t>Use Pythagoras to find the unknow</w:t>
            </w:r>
            <w:r w:rsidRPr="00250D99" w:rsidR="00250D99">
              <w:rPr>
                <w:rFonts w:ascii="Garamond" w:hAnsi="Garamond"/>
                <w:sz w:val="20"/>
                <w:szCs w:val="20"/>
              </w:rPr>
              <w:t>n</w:t>
            </w:r>
            <w:r w:rsidRPr="00250D99">
              <w:rPr>
                <w:rFonts w:ascii="Garamond" w:hAnsi="Garamond"/>
                <w:sz w:val="20"/>
                <w:szCs w:val="20"/>
              </w:rPr>
              <w:t xml:space="preserve"> side in a </w:t>
            </w:r>
            <w:r w:rsidRPr="00250D99" w:rsidR="00415933">
              <w:rPr>
                <w:rFonts w:ascii="Garamond" w:hAnsi="Garamond"/>
                <w:sz w:val="20"/>
                <w:szCs w:val="20"/>
              </w:rPr>
              <w:t>right-angle</w:t>
            </w:r>
            <w:r w:rsidRPr="00250D99">
              <w:rPr>
                <w:rFonts w:ascii="Garamond" w:hAnsi="Garamond"/>
                <w:sz w:val="20"/>
                <w:szCs w:val="20"/>
              </w:rPr>
              <w:t xml:space="preserve"> triangle</w:t>
            </w:r>
            <w:r w:rsidRPr="00250D99" w:rsidR="00250D99">
              <w:rPr>
                <w:rFonts w:ascii="Garamond" w:hAnsi="Garamond"/>
                <w:sz w:val="20"/>
                <w:szCs w:val="20"/>
              </w:rPr>
              <w:t>; u</w:t>
            </w:r>
            <w:r w:rsidRPr="00250D99">
              <w:rPr>
                <w:rFonts w:ascii="Garamond" w:hAnsi="Garamond"/>
                <w:sz w:val="20"/>
                <w:szCs w:val="20"/>
              </w:rPr>
              <w:t>se trigonometry to find an unknow</w:t>
            </w:r>
            <w:r w:rsidRPr="00250D99" w:rsidR="00464052">
              <w:rPr>
                <w:rFonts w:ascii="Garamond" w:hAnsi="Garamond"/>
                <w:sz w:val="20"/>
                <w:szCs w:val="20"/>
              </w:rPr>
              <w:t>n</w:t>
            </w:r>
            <w:r w:rsidRPr="00250D99">
              <w:rPr>
                <w:rFonts w:ascii="Garamond" w:hAnsi="Garamond"/>
                <w:sz w:val="20"/>
                <w:szCs w:val="20"/>
              </w:rPr>
              <w:t xml:space="preserve"> side or angle in a right</w:t>
            </w:r>
            <w:r w:rsidRPr="00250D99" w:rsidR="00415933">
              <w:rPr>
                <w:rFonts w:ascii="Garamond" w:hAnsi="Garamond"/>
                <w:sz w:val="20"/>
                <w:szCs w:val="20"/>
              </w:rPr>
              <w:t>-</w:t>
            </w:r>
            <w:r w:rsidRPr="00250D99">
              <w:rPr>
                <w:rFonts w:ascii="Garamond" w:hAnsi="Garamond"/>
                <w:sz w:val="20"/>
                <w:szCs w:val="20"/>
              </w:rPr>
              <w:t>angle triangle</w:t>
            </w:r>
            <w:r w:rsidRPr="00250D99" w:rsidR="00250D99">
              <w:rPr>
                <w:rFonts w:ascii="Garamond" w:hAnsi="Garamond"/>
                <w:sz w:val="20"/>
                <w:szCs w:val="20"/>
              </w:rPr>
              <w:t xml:space="preserve">; </w:t>
            </w:r>
            <w:r w:rsidR="00250D99">
              <w:rPr>
                <w:rFonts w:ascii="Garamond" w:hAnsi="Garamond"/>
                <w:sz w:val="20"/>
                <w:szCs w:val="20"/>
              </w:rPr>
              <w:t>u</w:t>
            </w:r>
            <w:r w:rsidRPr="00250D99" w:rsidR="00415933">
              <w:rPr>
                <w:rFonts w:ascii="Garamond" w:hAnsi="Garamond"/>
                <w:sz w:val="20"/>
                <w:szCs w:val="20"/>
              </w:rPr>
              <w:t>se th</w:t>
            </w:r>
            <w:r w:rsidR="00C120D0">
              <w:rPr>
                <w:rFonts w:ascii="Garamond" w:hAnsi="Garamond"/>
                <w:sz w:val="20"/>
                <w:szCs w:val="20"/>
              </w:rPr>
              <w:t>ese</w:t>
            </w:r>
            <w:r w:rsidRPr="00250D99" w:rsidR="00415933">
              <w:rPr>
                <w:rFonts w:ascii="Garamond" w:hAnsi="Garamond"/>
                <w:sz w:val="20"/>
                <w:szCs w:val="20"/>
              </w:rPr>
              <w:t xml:space="preserve"> to solve problems</w:t>
            </w:r>
            <w:r w:rsidR="00C120D0">
              <w:rPr>
                <w:rFonts w:ascii="Garamond" w:hAnsi="Garamond"/>
                <w:sz w:val="20"/>
                <w:szCs w:val="20"/>
              </w:rPr>
              <w:t xml:space="preserve"> in 3d</w:t>
            </w:r>
          </w:p>
          <w:p w:rsidR="00C120D0" w:rsidP="006704EB" w:rsidRDefault="00C120D0" w14:paraId="36680661" w14:textId="066181C5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Know exact trig values and use these to solve problems without a calculator</w:t>
            </w:r>
          </w:p>
          <w:p w:rsidR="00FB0680" w:rsidP="00FB0680" w:rsidRDefault="00FB0680" w14:paraId="7F8E5B08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Plot and draw graphs of linear functions; interpret and analyse information presented in these</w:t>
            </w:r>
          </w:p>
          <w:p w:rsidR="00FB0680" w:rsidP="00FB0680" w:rsidRDefault="00FB0680" w14:paraId="4A88DCE0" w14:textId="1705E418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the equation of a given line, gradient and distance between two points; find the equation of parallel and perpendicular lines</w:t>
            </w:r>
          </w:p>
          <w:p w:rsidRPr="00FB0680" w:rsidR="00382270" w:rsidP="00FB0680" w:rsidRDefault="00382270" w14:paraId="525C00B4" w14:textId="18EE80D6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Determine if lines are parallel or perpendicular</w:t>
            </w:r>
          </w:p>
          <w:p w:rsidRPr="00A5611A" w:rsidR="00CE6F71" w:rsidP="00CE6F71" w:rsidRDefault="00CE6F71" w14:paraId="3FE3F314" w14:textId="7E1E5CB8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Set up and solve a pair of simultaneous equations using elimination, substitution and graphical methods</w:t>
            </w:r>
          </w:p>
          <w:p w:rsidR="006F5EFB" w:rsidP="00250D99" w:rsidRDefault="00CB508F" w14:paraId="0C3141A6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Recognise different sequences including ones with a special name</w:t>
            </w:r>
          </w:p>
          <w:p w:rsidR="00CB508F" w:rsidP="00250D99" w:rsidRDefault="00A95956" w14:paraId="6E1D1A4A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and use the nth term of a linear sequence</w:t>
            </w:r>
          </w:p>
          <w:p w:rsidR="00A95956" w:rsidP="00250D99" w:rsidRDefault="00A95956" w14:paraId="15D439DD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Determine if a term is in a </w:t>
            </w:r>
            <w:r w:rsidR="00EB7C21">
              <w:rPr>
                <w:rFonts w:ascii="Garamond" w:hAnsi="Garamond"/>
                <w:sz w:val="20"/>
                <w:szCs w:val="20"/>
              </w:rPr>
              <w:t xml:space="preserve">linear </w:t>
            </w:r>
            <w:r>
              <w:rPr>
                <w:rFonts w:ascii="Garamond" w:hAnsi="Garamond"/>
                <w:sz w:val="20"/>
                <w:szCs w:val="20"/>
              </w:rPr>
              <w:t>sequence or not</w:t>
            </w:r>
          </w:p>
          <w:p w:rsidR="00EB7C21" w:rsidP="00250D99" w:rsidRDefault="00EB7C21" w14:paraId="15C2A744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Solve </w:t>
            </w:r>
            <w:r w:rsidR="00D0393D">
              <w:rPr>
                <w:rFonts w:ascii="Garamond" w:hAnsi="Garamond"/>
                <w:sz w:val="20"/>
                <w:szCs w:val="20"/>
              </w:rPr>
              <w:t xml:space="preserve">pattern problems </w:t>
            </w:r>
          </w:p>
          <w:p w:rsidR="00D0393D" w:rsidP="00250D99" w:rsidRDefault="00D0393D" w14:paraId="57448884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the nth term of fractional sequences</w:t>
            </w:r>
          </w:p>
          <w:p w:rsidRPr="002942D3" w:rsidR="00D0393D" w:rsidP="00D0393D" w:rsidRDefault="00D0393D" w14:paraId="2C7C514E" w14:textId="229E14BB">
            <w:pPr>
              <w:pStyle w:val="ListParagraph"/>
              <w:spacing w:after="160" w:line="259" w:lineRule="auto"/>
              <w:ind w:left="17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70" w:type="dxa"/>
            <w:vMerge/>
            <w:tcMar/>
          </w:tcPr>
          <w:p w:rsidR="008D1A8B" w:rsidP="008D1A8B" w:rsidRDefault="008D1A8B" w14:paraId="3847D875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1C31F1" w:rsidTr="32F665A2" w14:paraId="228668BE" w14:textId="77777777">
        <w:trPr>
          <w:trHeight w:val="300"/>
        </w:trPr>
        <w:tc>
          <w:tcPr>
            <w:tcW w:w="988" w:type="dxa"/>
            <w:tcMar/>
          </w:tcPr>
          <w:p w:rsidRPr="00872BA8" w:rsidR="008D1A8B" w:rsidP="008D1A8B" w:rsidRDefault="008D1A8B" w14:paraId="569F4108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  <w:r w:rsidRPr="00872BA8">
              <w:rPr>
                <w:rFonts w:ascii="Garamond" w:hAnsi="Garamond"/>
                <w:sz w:val="22"/>
                <w:szCs w:val="20"/>
              </w:rPr>
              <w:lastRenderedPageBreak/>
              <w:t>Summer Term</w:t>
            </w:r>
          </w:p>
        </w:tc>
        <w:tc>
          <w:tcPr>
            <w:tcW w:w="2126" w:type="dxa"/>
            <w:tcMar/>
          </w:tcPr>
          <w:p w:rsidR="00A02EEC" w:rsidP="00A02EEC" w:rsidRDefault="00926925" w14:paraId="1E0F4826" w14:textId="43E5B478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Percentages</w:t>
            </w:r>
          </w:p>
          <w:p w:rsidR="00926925" w:rsidP="00A02EEC" w:rsidRDefault="00926925" w14:paraId="38D71863" w14:textId="73A981B4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Ratio</w:t>
            </w:r>
          </w:p>
          <w:p w:rsidR="00526EA1" w:rsidP="00A02EEC" w:rsidRDefault="00526EA1" w14:paraId="77C7912F" w14:textId="0744834A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Sequences - other</w:t>
            </w:r>
          </w:p>
          <w:p w:rsidR="00A02EEC" w:rsidP="00A02EEC" w:rsidRDefault="00A02EEC" w14:paraId="4B4FAE06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Surds</w:t>
            </w:r>
          </w:p>
          <w:p w:rsidRPr="00A02EEC" w:rsidR="00B23882" w:rsidP="00526EA1" w:rsidRDefault="00526EA1" w14:paraId="7BAE42BA" w14:textId="083A5185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Probability</w:t>
            </w:r>
            <w:r w:rsidR="00282EEC">
              <w:rPr>
                <w:rFonts w:ascii="Garamond" w:hAnsi="Garamond"/>
                <w:sz w:val="20"/>
                <w:szCs w:val="20"/>
              </w:rPr>
              <w:t xml:space="preserve"> part 1</w:t>
            </w:r>
          </w:p>
        </w:tc>
        <w:tc>
          <w:tcPr>
            <w:tcW w:w="2693" w:type="dxa"/>
            <w:tcMar/>
          </w:tcPr>
          <w:p w:rsidR="00405635" w:rsidP="00CC6BDD" w:rsidRDefault="00405635" w14:paraId="06A1DD89" w14:textId="5068ABED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does the word percentages mean?</w:t>
            </w:r>
          </w:p>
          <w:p w:rsidR="00405635" w:rsidP="00CC6BDD" w:rsidRDefault="002003DA" w14:paraId="1B1F0D19" w14:textId="089E452D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convert between fractions, decimals and percentages?</w:t>
            </w:r>
          </w:p>
          <w:p w:rsidR="002003DA" w:rsidP="00CC6BDD" w:rsidRDefault="002003DA" w14:paraId="6A0CE348" w14:textId="03C40A04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a decimal multiplier?</w:t>
            </w:r>
          </w:p>
          <w:p w:rsidR="002003DA" w:rsidP="00CC6BDD" w:rsidRDefault="000A0828" w14:paraId="0C1FAEB8" w14:textId="3A0960D2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Does a 20% increase, followed by a 20% decrease take you back to the original value?</w:t>
            </w:r>
          </w:p>
          <w:p w:rsidR="00173A54" w:rsidP="00CC6BDD" w:rsidRDefault="00173A54" w14:paraId="069C58C4" w14:textId="3E93D9B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calculate percentage change?</w:t>
            </w:r>
          </w:p>
          <w:p w:rsidR="00173A54" w:rsidP="00CC6BDD" w:rsidRDefault="00801326" w14:paraId="24999CC1" w14:textId="6493BD86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If a coat cost £120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inc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VAT at 20%, how much was the coat without VAT?</w:t>
            </w:r>
          </w:p>
          <w:p w:rsidR="000D3462" w:rsidP="00CC6BDD" w:rsidRDefault="000D3462" w14:paraId="34DA9D9C" w14:textId="0BB095F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does a graph </w:t>
            </w:r>
            <w:r w:rsidR="0027041C">
              <w:rPr>
                <w:rFonts w:ascii="Garamond" w:hAnsi="Garamond"/>
                <w:sz w:val="20"/>
                <w:szCs w:val="20"/>
              </w:rPr>
              <w:t>for simple interest look like?</w:t>
            </w:r>
            <w:r w:rsidR="002C06A6">
              <w:rPr>
                <w:rFonts w:ascii="Garamond" w:hAnsi="Garamond"/>
                <w:sz w:val="20"/>
                <w:szCs w:val="20"/>
              </w:rPr>
              <w:t xml:space="preserve"> Compound interest</w:t>
            </w:r>
            <w:r w:rsidR="009B7959">
              <w:rPr>
                <w:rFonts w:ascii="Garamond" w:hAnsi="Garamond"/>
                <w:sz w:val="20"/>
                <w:szCs w:val="20"/>
              </w:rPr>
              <w:t>?</w:t>
            </w:r>
          </w:p>
          <w:p w:rsidR="0027041C" w:rsidP="00CC6BDD" w:rsidRDefault="0088608D" w14:paraId="60E74164" w14:textId="7E236CD8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Which account is better? 2.5% simple interest for 4 years or 2.2% compound interest for 4 years?</w:t>
            </w:r>
          </w:p>
          <w:p w:rsidR="00B94DA5" w:rsidP="00CC6BDD" w:rsidRDefault="00B94DA5" w14:paraId="241488B5" w14:textId="023273B3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Compare ratio 2:3 and 3:4.</w:t>
            </w:r>
          </w:p>
          <w:p w:rsidR="00B94DA5" w:rsidP="00CC6BDD" w:rsidRDefault="00B94DA5" w14:paraId="1A733018" w14:textId="6DCA95F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Can you write ratio 3:4 in the form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1:n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>?</w:t>
            </w:r>
          </w:p>
          <w:p w:rsidR="00B94DA5" w:rsidP="00CC6BDD" w:rsidRDefault="00DB4523" w14:paraId="57427D8E" w14:textId="65E0D912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Give me an equivalent ratio to 5:7?</w:t>
            </w:r>
          </w:p>
          <w:p w:rsidR="00DB4523" w:rsidP="00CC6BDD" w:rsidRDefault="00C5630A" w14:paraId="277E876A" w14:textId="361FDE22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If we share £50 in the ratio </w:t>
            </w:r>
            <w:r w:rsidR="00E30CB8">
              <w:rPr>
                <w:rFonts w:ascii="Garamond" w:hAnsi="Garamond"/>
                <w:sz w:val="20"/>
                <w:szCs w:val="20"/>
              </w:rPr>
              <w:t>3:2 respectively, how much more money does 1 of us get?</w:t>
            </w:r>
          </w:p>
          <w:p w:rsidR="00CF5C1D" w:rsidP="00776F5A" w:rsidRDefault="00F5672B" w14:paraId="358288CC" w14:textId="0AED90DC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If we share £120 and I get </w:t>
            </w:r>
            <w:r w:rsidR="00CF5C1D">
              <w:rPr>
                <w:rFonts w:ascii="Garamond" w:hAnsi="Garamond"/>
                <w:sz w:val="20"/>
                <w:szCs w:val="20"/>
              </w:rPr>
              <w:t>3/5 of the money, what ratio do we share the money in?</w:t>
            </w:r>
          </w:p>
          <w:p w:rsidR="00F94AEB" w:rsidP="00776F5A" w:rsidRDefault="00F94AEB" w14:paraId="75A047D3" w14:textId="0FAAE480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type of sequence do we have? </w:t>
            </w:r>
          </w:p>
          <w:p w:rsidR="00F94AEB" w:rsidP="00776F5A" w:rsidRDefault="00F94AEB" w14:paraId="47DE64C3" w14:textId="7A11BA7E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 xml:space="preserve">Can you find the next </w:t>
            </w:r>
            <w:r w:rsidR="006F3B1C">
              <w:rPr>
                <w:rFonts w:ascii="Garamond" w:hAnsi="Garamond"/>
                <w:sz w:val="20"/>
                <w:szCs w:val="20"/>
              </w:rPr>
              <w:t>2 terms in this sequence?</w:t>
            </w:r>
          </w:p>
          <w:p w:rsidR="000D3F86" w:rsidP="00776F5A" w:rsidRDefault="00913881" w14:paraId="3214A956" w14:textId="4C15E281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benefit of having the nth term over the term-term rule?</w:t>
            </w:r>
          </w:p>
          <w:p w:rsidR="00FB2555" w:rsidP="00776F5A" w:rsidRDefault="00FB2555" w14:paraId="6901CB0B" w14:textId="0F70DF55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do you notice about quadratic sequences</w:t>
            </w:r>
            <w:r w:rsidR="004C2C6A">
              <w:rPr>
                <w:rFonts w:ascii="Garamond" w:hAnsi="Garamond"/>
                <w:sz w:val="20"/>
                <w:szCs w:val="20"/>
              </w:rPr>
              <w:t xml:space="preserve"> (their nth term) and their 2</w:t>
            </w:r>
            <w:r w:rsidRPr="004C2C6A" w:rsidR="004C2C6A">
              <w:rPr>
                <w:rFonts w:ascii="Garamond" w:hAnsi="Garamond"/>
                <w:sz w:val="20"/>
                <w:szCs w:val="20"/>
                <w:vertAlign w:val="superscript"/>
              </w:rPr>
              <w:t>nd</w:t>
            </w:r>
            <w:r w:rsidR="004C2C6A">
              <w:rPr>
                <w:rFonts w:ascii="Garamond" w:hAnsi="Garamond"/>
                <w:sz w:val="20"/>
                <w:szCs w:val="20"/>
              </w:rPr>
              <w:t xml:space="preserve"> difference?</w:t>
            </w:r>
          </w:p>
          <w:p w:rsidRPr="00776F5A" w:rsidR="006A5EF3" w:rsidP="00776F5A" w:rsidRDefault="006A5EF3" w14:paraId="19527AAD" w14:textId="7B8C428D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Can you find the term-term rule algebraically for a linear and a geometric sequence?</w:t>
            </w:r>
          </w:p>
          <w:p w:rsidR="001418ED" w:rsidP="00CC6BDD" w:rsidRDefault="001418ED" w14:paraId="63FA9765" w14:textId="68790AD8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CC6BDD">
              <w:rPr>
                <w:rFonts w:ascii="Garamond" w:hAnsi="Garamond"/>
                <w:sz w:val="20"/>
                <w:szCs w:val="20"/>
              </w:rPr>
              <w:t>Simplify √8.</w:t>
            </w:r>
          </w:p>
          <w:p w:rsidR="00F4713A" w:rsidP="00CC6BDD" w:rsidRDefault="00F4713A" w14:paraId="0E168824" w14:textId="6D17D8E2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know </w:t>
            </w:r>
            <w:r w:rsidRPr="00CC6BDD">
              <w:rPr>
                <w:rFonts w:ascii="Garamond" w:hAnsi="Garamond"/>
                <w:sz w:val="20"/>
                <w:szCs w:val="20"/>
              </w:rPr>
              <w:t>√</w:t>
            </w:r>
            <w:r>
              <w:rPr>
                <w:rFonts w:ascii="Garamond" w:hAnsi="Garamond"/>
                <w:sz w:val="20"/>
                <w:szCs w:val="20"/>
              </w:rPr>
              <w:t xml:space="preserve">6 </w:t>
            </w:r>
            <w:r w:rsidR="00103ADB">
              <w:rPr>
                <w:rFonts w:ascii="Garamond" w:hAnsi="Garamond"/>
                <w:sz w:val="20"/>
                <w:szCs w:val="20"/>
              </w:rPr>
              <w:t>can’t</w:t>
            </w:r>
            <w:r>
              <w:rPr>
                <w:rFonts w:ascii="Garamond" w:hAnsi="Garamond"/>
                <w:sz w:val="20"/>
                <w:szCs w:val="20"/>
              </w:rPr>
              <w:t xml:space="preserve"> be simplified further?</w:t>
            </w:r>
          </w:p>
          <w:p w:rsidRPr="0045179B" w:rsidR="0045179B" w:rsidP="0045179B" w:rsidRDefault="0045179B" w14:paraId="1F8EEFBD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CC6BDD">
              <w:rPr>
                <w:rFonts w:ascii="Garamond" w:hAnsi="Garamond"/>
                <w:sz w:val="20"/>
                <w:szCs w:val="20"/>
              </w:rPr>
              <w:t>Prove that the square root of 45 lies between 6 and 7.</w:t>
            </w:r>
          </w:p>
          <w:p w:rsidR="001418ED" w:rsidP="00CC6BDD" w:rsidRDefault="001418ED" w14:paraId="498FDB4F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1418ED">
              <w:rPr>
                <w:rFonts w:ascii="Garamond" w:hAnsi="Garamond"/>
                <w:sz w:val="20"/>
                <w:szCs w:val="20"/>
              </w:rPr>
              <w:t xml:space="preserve">Expand and simplify (√3 + </w:t>
            </w:r>
            <w:proofErr w:type="gramStart"/>
            <w:r w:rsidRPr="001418ED">
              <w:rPr>
                <w:rFonts w:ascii="Garamond" w:hAnsi="Garamond"/>
                <w:sz w:val="20"/>
                <w:szCs w:val="20"/>
              </w:rPr>
              <w:t>2)(</w:t>
            </w:r>
            <w:proofErr w:type="gramEnd"/>
            <w:r w:rsidRPr="001418ED">
              <w:rPr>
                <w:rFonts w:ascii="Garamond" w:hAnsi="Garamond"/>
                <w:sz w:val="20"/>
                <w:szCs w:val="20"/>
              </w:rPr>
              <w:t>√3 – 1).</w:t>
            </w:r>
          </w:p>
          <w:p w:rsidR="006D6D32" w:rsidP="00CC6BDD" w:rsidRDefault="006D6D32" w14:paraId="0BE71909" w14:textId="15560011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can you make</w:t>
            </w:r>
            <w:r w:rsidR="00AE48EC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1418ED" w:rsidR="00AE48EC">
              <w:rPr>
                <w:rFonts w:ascii="Garamond" w:hAnsi="Garamond"/>
                <w:sz w:val="20"/>
                <w:szCs w:val="20"/>
              </w:rPr>
              <w:t>(√3 + 2)</w:t>
            </w:r>
            <w:r w:rsidR="00AE48EC">
              <w:rPr>
                <w:rFonts w:ascii="Garamond" w:hAnsi="Garamond"/>
                <w:sz w:val="20"/>
                <w:szCs w:val="20"/>
              </w:rPr>
              <w:t xml:space="preserve"> rational?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647843" w:rsidP="00CC6BDD" w:rsidRDefault="005C27F1" w14:paraId="413462D3" w14:textId="59F166E1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probability values do we associate with the terms</w:t>
            </w:r>
            <w:r w:rsidR="002D7EBE">
              <w:rPr>
                <w:rFonts w:ascii="Garamond" w:hAnsi="Garamond"/>
                <w:sz w:val="20"/>
                <w:szCs w:val="20"/>
              </w:rPr>
              <w:t xml:space="preserve"> impossible, certain, even chance?</w:t>
            </w:r>
          </w:p>
          <w:p w:rsidR="002D7EBE" w:rsidP="00CC6BDD" w:rsidRDefault="002D7EBE" w14:paraId="594A75D2" w14:textId="30E5BC76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Can you draw a sample space?</w:t>
            </w:r>
          </w:p>
          <w:p w:rsidR="002D7EBE" w:rsidP="00CC6BDD" w:rsidRDefault="002D7EBE" w14:paraId="3F854D7B" w14:textId="3E0D92F4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Can you give me 2 mutually exclusive outcomes when you are rolling an ordinary dice?</w:t>
            </w:r>
          </w:p>
          <w:p w:rsidRPr="000D6F73" w:rsidR="008D1A8B" w:rsidP="000D6F73" w:rsidRDefault="00AD7FD1" w14:paraId="1409BAF2" w14:textId="61B86066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Can you </w:t>
            </w:r>
            <w:r w:rsidR="000D6F73">
              <w:rPr>
                <w:rFonts w:ascii="Garamond" w:hAnsi="Garamond"/>
                <w:sz w:val="20"/>
                <w:szCs w:val="20"/>
              </w:rPr>
              <w:t>understand the set notation used in a Venn diagram?</w:t>
            </w:r>
          </w:p>
        </w:tc>
        <w:tc>
          <w:tcPr>
            <w:tcW w:w="2552" w:type="dxa"/>
            <w:tcMar/>
          </w:tcPr>
          <w:p w:rsidR="000D6F73" w:rsidP="008D1A8B" w:rsidRDefault="000D6F73" w14:paraId="1EB167D8" w14:textId="548DB404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 xml:space="preserve">Percentage, VAT, increase, decrease, percentage change, decimal multiplier, </w:t>
            </w:r>
            <w:r w:rsidR="00EE2FE3">
              <w:rPr>
                <w:rFonts w:ascii="Garamond" w:hAnsi="Garamond"/>
                <w:sz w:val="20"/>
                <w:szCs w:val="20"/>
              </w:rPr>
              <w:t>reverse percentage. Interest and depreciation, compound vs simple</w:t>
            </w:r>
            <w:r w:rsidR="00B4695D">
              <w:rPr>
                <w:rFonts w:ascii="Garamond" w:hAnsi="Garamond"/>
                <w:sz w:val="20"/>
                <w:szCs w:val="20"/>
              </w:rPr>
              <w:t>, exponential, linear</w:t>
            </w:r>
          </w:p>
          <w:p w:rsidR="00B4695D" w:rsidP="008D1A8B" w:rsidRDefault="00B4695D" w14:paraId="3E244809" w14:textId="4DE2DCF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Ratio, share, fraction, </w:t>
            </w:r>
            <w:r w:rsidR="00BE5973">
              <w:rPr>
                <w:rFonts w:ascii="Garamond" w:hAnsi="Garamond"/>
                <w:sz w:val="20"/>
                <w:szCs w:val="20"/>
              </w:rPr>
              <w:t>equivalent, simplify</w:t>
            </w:r>
          </w:p>
          <w:p w:rsidRPr="00D75DDF" w:rsidR="00D75DDF" w:rsidP="00D75DDF" w:rsidRDefault="00D75DDF" w14:paraId="2C2B259B" w14:textId="4AD2D7E6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Position-to-term, term-to-term, finite, infinite, ascending, descending, square, cube, triangular, arithmetic, linear, quadratic, geometric, nth term, pattern, recurrence relation, subscript</w:t>
            </w:r>
          </w:p>
          <w:p w:rsidRPr="006F5EFB" w:rsidR="008D1A8B" w:rsidP="008D1A8B" w:rsidRDefault="006F5EFB" w14:paraId="7B962B6C" w14:textId="1499A781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6F5EFB">
              <w:rPr>
                <w:rFonts w:ascii="Garamond" w:hAnsi="Garamond"/>
                <w:sz w:val="20"/>
                <w:szCs w:val="20"/>
              </w:rPr>
              <w:t xml:space="preserve">Surds, 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  <w:r w:rsidRPr="006F5EFB">
              <w:rPr>
                <w:rFonts w:ascii="Garamond" w:hAnsi="Garamond"/>
                <w:sz w:val="20"/>
                <w:szCs w:val="20"/>
              </w:rPr>
              <w:t xml:space="preserve">ational, </w:t>
            </w:r>
            <w:r>
              <w:rPr>
                <w:rFonts w:ascii="Garamond" w:hAnsi="Garamond"/>
                <w:sz w:val="20"/>
                <w:szCs w:val="20"/>
              </w:rPr>
              <w:t>i</w:t>
            </w:r>
            <w:r w:rsidRPr="006F5EFB">
              <w:rPr>
                <w:rFonts w:ascii="Garamond" w:hAnsi="Garamond"/>
                <w:sz w:val="20"/>
                <w:szCs w:val="20"/>
              </w:rPr>
              <w:t>rrational</w:t>
            </w:r>
            <w:r>
              <w:rPr>
                <w:rFonts w:ascii="Garamond" w:hAnsi="Garamond"/>
                <w:sz w:val="20"/>
                <w:szCs w:val="20"/>
              </w:rPr>
              <w:t>, brackets, rationalise</w:t>
            </w:r>
            <w:r w:rsidR="00D75DDF">
              <w:rPr>
                <w:rFonts w:ascii="Garamond" w:hAnsi="Garamond"/>
                <w:sz w:val="20"/>
                <w:szCs w:val="20"/>
              </w:rPr>
              <w:t>, simplify</w:t>
            </w:r>
          </w:p>
          <w:p w:rsidRPr="00EF6DAB" w:rsidR="000440CC" w:rsidP="004D457C" w:rsidRDefault="004D457C" w14:paraId="56FAF9C5" w14:textId="391C4C04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Probability, chance, impossible, certain, likelihood, </w:t>
            </w:r>
            <w:r w:rsidR="00965DCF">
              <w:rPr>
                <w:rFonts w:ascii="Garamond" w:hAnsi="Garamond"/>
                <w:sz w:val="20"/>
                <w:szCs w:val="20"/>
              </w:rPr>
              <w:t xml:space="preserve">scale, </w:t>
            </w:r>
            <w:r w:rsidR="00CB421E">
              <w:rPr>
                <w:rFonts w:ascii="Garamond" w:hAnsi="Garamond"/>
                <w:sz w:val="20"/>
                <w:szCs w:val="20"/>
              </w:rPr>
              <w:t xml:space="preserve">outcome, event, mutually exclusive, </w:t>
            </w:r>
            <w:r w:rsidR="009F3115">
              <w:rPr>
                <w:rFonts w:ascii="Garamond" w:hAnsi="Garamond"/>
                <w:sz w:val="20"/>
                <w:szCs w:val="20"/>
              </w:rPr>
              <w:t xml:space="preserve">relative frequency, </w:t>
            </w:r>
            <w:r w:rsidR="00CB421E">
              <w:rPr>
                <w:rFonts w:ascii="Garamond" w:hAnsi="Garamond"/>
                <w:sz w:val="20"/>
                <w:szCs w:val="20"/>
              </w:rPr>
              <w:t xml:space="preserve">Venn Diagram, set notation, complement, </w:t>
            </w:r>
            <w:r w:rsidR="00F45499">
              <w:rPr>
                <w:rFonts w:ascii="Garamond" w:hAnsi="Garamond"/>
                <w:sz w:val="20"/>
                <w:szCs w:val="20"/>
              </w:rPr>
              <w:t>union, intersection, sample space, probability tree</w:t>
            </w:r>
          </w:p>
        </w:tc>
        <w:tc>
          <w:tcPr>
            <w:tcW w:w="3118" w:type="dxa"/>
            <w:tcMar/>
          </w:tcPr>
          <w:p w:rsidR="004C2941" w:rsidP="004C2941" w:rsidRDefault="004C2941" w14:paraId="521289DA" w14:textId="6056CCEF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FB3895">
              <w:rPr>
                <w:rFonts w:ascii="Garamond" w:hAnsi="Garamond"/>
                <w:sz w:val="20"/>
                <w:szCs w:val="20"/>
              </w:rPr>
              <w:t>Calculate a percentage of a quantity</w:t>
            </w:r>
            <w:r>
              <w:rPr>
                <w:rFonts w:ascii="Garamond" w:hAnsi="Garamond"/>
                <w:sz w:val="20"/>
                <w:szCs w:val="20"/>
              </w:rPr>
              <w:t>;</w:t>
            </w:r>
            <w:r w:rsidRPr="00FB3895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sz w:val="20"/>
                <w:szCs w:val="20"/>
              </w:rPr>
              <w:t>i</w:t>
            </w:r>
            <w:r w:rsidRPr="00FB3895">
              <w:rPr>
                <w:rFonts w:ascii="Garamond" w:hAnsi="Garamond"/>
                <w:sz w:val="20"/>
                <w:szCs w:val="20"/>
              </w:rPr>
              <w:t>ncrease or decrease a quantity by a given percentage</w:t>
            </w:r>
            <w:r>
              <w:rPr>
                <w:rFonts w:ascii="Garamond" w:hAnsi="Garamond"/>
                <w:sz w:val="20"/>
                <w:szCs w:val="20"/>
              </w:rPr>
              <w:t xml:space="preserve">; </w:t>
            </w:r>
            <w:r w:rsidR="00062473">
              <w:rPr>
                <w:rFonts w:ascii="Garamond" w:hAnsi="Garamond"/>
                <w:sz w:val="20"/>
                <w:szCs w:val="20"/>
              </w:rPr>
              <w:t xml:space="preserve">find </w:t>
            </w:r>
            <w:r>
              <w:rPr>
                <w:rFonts w:ascii="Garamond" w:hAnsi="Garamond"/>
                <w:sz w:val="20"/>
                <w:szCs w:val="20"/>
              </w:rPr>
              <w:t xml:space="preserve">percentage change; find the original value </w:t>
            </w:r>
          </w:p>
          <w:p w:rsidR="001D44E6" w:rsidP="004C2941" w:rsidRDefault="001D44E6" w14:paraId="2427AE39" w14:textId="0F8B4D95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and interpret the decimal multiplier</w:t>
            </w:r>
          </w:p>
          <w:p w:rsidR="001D44E6" w:rsidP="004C2941" w:rsidRDefault="001D44E6" w14:paraId="285C94C7" w14:textId="1E23D0DC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Do repeated percentage change</w:t>
            </w:r>
          </w:p>
          <w:p w:rsidR="00062473" w:rsidP="004C2941" w:rsidRDefault="00062473" w14:paraId="26B4A12D" w14:textId="222F11B4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Calculate simple and compound interest and </w:t>
            </w:r>
            <w:r w:rsidR="001D44E6">
              <w:rPr>
                <w:rFonts w:ascii="Garamond" w:hAnsi="Garamond"/>
                <w:sz w:val="20"/>
                <w:szCs w:val="20"/>
              </w:rPr>
              <w:t>answer depreciation problems</w:t>
            </w:r>
          </w:p>
          <w:p w:rsidR="00CB508F" w:rsidP="004C2941" w:rsidRDefault="00CB508F" w14:paraId="38A8D40F" w14:textId="0C25F94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Simplify a ratio; </w:t>
            </w:r>
            <w:r w:rsidR="00795841">
              <w:rPr>
                <w:rFonts w:ascii="Garamond" w:hAnsi="Garamond"/>
                <w:sz w:val="20"/>
                <w:szCs w:val="20"/>
              </w:rPr>
              <w:t xml:space="preserve">write a ratio in the form </w:t>
            </w:r>
            <w:proofErr w:type="gramStart"/>
            <w:r w:rsidR="00795841">
              <w:rPr>
                <w:rFonts w:ascii="Garamond" w:hAnsi="Garamond"/>
                <w:sz w:val="20"/>
                <w:szCs w:val="20"/>
              </w:rPr>
              <w:t>1:n</w:t>
            </w:r>
            <w:proofErr w:type="gramEnd"/>
            <w:r w:rsidR="00795841">
              <w:rPr>
                <w:rFonts w:ascii="Garamond" w:hAnsi="Garamond"/>
                <w:sz w:val="20"/>
                <w:szCs w:val="20"/>
              </w:rPr>
              <w:t xml:space="preserve">, compare rations, </w:t>
            </w:r>
            <w:r>
              <w:rPr>
                <w:rFonts w:ascii="Garamond" w:hAnsi="Garamond"/>
                <w:sz w:val="20"/>
                <w:szCs w:val="20"/>
              </w:rPr>
              <w:t xml:space="preserve">share quantities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in a given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 xml:space="preserve"> ratio, combining or splitting ratios, problem solving with ratios</w:t>
            </w:r>
          </w:p>
          <w:p w:rsidR="007D368B" w:rsidP="004C2941" w:rsidRDefault="007D368B" w14:paraId="45C4C659" w14:textId="7FC2ACBB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Recognise different types of sequences and continue patterns</w:t>
            </w:r>
          </w:p>
          <w:p w:rsidR="007D368B" w:rsidP="004C2941" w:rsidRDefault="007D368B" w14:paraId="6EAF137E" w14:textId="26FDC379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and use the term-term rule of different sequences</w:t>
            </w:r>
            <w:r w:rsidR="008A3FF7">
              <w:rPr>
                <w:rFonts w:ascii="Garamond" w:hAnsi="Garamond"/>
                <w:sz w:val="20"/>
                <w:szCs w:val="20"/>
              </w:rPr>
              <w:t>, including understanding a recurrence relatio</w:t>
            </w:r>
            <w:r w:rsidR="00216AC7">
              <w:rPr>
                <w:rFonts w:ascii="Garamond" w:hAnsi="Garamond"/>
                <w:sz w:val="20"/>
                <w:szCs w:val="20"/>
              </w:rPr>
              <w:t>n</w:t>
            </w:r>
          </w:p>
          <w:p w:rsidR="007D368B" w:rsidP="004C2941" w:rsidRDefault="00216AC7" w14:paraId="0E5591B8" w14:textId="189ED45A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Find </w:t>
            </w:r>
            <w:r w:rsidR="005F3FBC">
              <w:rPr>
                <w:rFonts w:ascii="Garamond" w:hAnsi="Garamond"/>
                <w:sz w:val="20"/>
                <w:szCs w:val="20"/>
              </w:rPr>
              <w:t xml:space="preserve">and use </w:t>
            </w:r>
            <w:r>
              <w:rPr>
                <w:rFonts w:ascii="Garamond" w:hAnsi="Garamond"/>
                <w:sz w:val="20"/>
                <w:szCs w:val="20"/>
              </w:rPr>
              <w:t>the nth term of geometric and quadratic sequences</w:t>
            </w:r>
          </w:p>
          <w:p w:rsidRPr="00880155" w:rsidR="008D1A8B" w:rsidP="00CE30EF" w:rsidRDefault="006F5EFB" w14:paraId="1BA44CA0" w14:textId="59FB4F63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880155">
              <w:rPr>
                <w:rFonts w:ascii="Garamond" w:hAnsi="Garamond"/>
                <w:sz w:val="20"/>
                <w:szCs w:val="20"/>
              </w:rPr>
              <w:t>Use surds in exact calculations without a calculator</w:t>
            </w:r>
            <w:r w:rsidR="00880155">
              <w:rPr>
                <w:rFonts w:ascii="Garamond" w:hAnsi="Garamond"/>
                <w:sz w:val="20"/>
                <w:szCs w:val="20"/>
              </w:rPr>
              <w:t>; s</w:t>
            </w:r>
            <w:r w:rsidRPr="00880155">
              <w:rPr>
                <w:rFonts w:ascii="Garamond" w:hAnsi="Garamond"/>
                <w:sz w:val="20"/>
                <w:szCs w:val="20"/>
              </w:rPr>
              <w:t>implify expressions with surds</w:t>
            </w:r>
            <w:r w:rsidR="005F3FBC">
              <w:rPr>
                <w:rFonts w:ascii="Garamond" w:hAnsi="Garamond"/>
                <w:sz w:val="20"/>
                <w:szCs w:val="20"/>
              </w:rPr>
              <w:t xml:space="preserve"> and brackets</w:t>
            </w:r>
            <w:r w:rsidRPr="00880155">
              <w:rPr>
                <w:rFonts w:ascii="Garamond" w:hAnsi="Garamond"/>
                <w:sz w:val="20"/>
                <w:szCs w:val="20"/>
              </w:rPr>
              <w:t>, including rationalising denominators</w:t>
            </w:r>
          </w:p>
          <w:p w:rsidR="0071412D" w:rsidP="0071412D" w:rsidRDefault="0071412D" w14:paraId="237A4195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Use experiments to estimate probabilities, find the probability of single and combined events, illustrate probabilities using appropriate diagrams, use product rules for calculating combinations </w:t>
            </w:r>
          </w:p>
          <w:p w:rsidRPr="00EF6DAB" w:rsidR="00D0522A" w:rsidP="004C2941" w:rsidRDefault="00B0365D" w14:paraId="644E6139" w14:textId="6CAD3DE1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Illustrate data into a Venn Diagram</w:t>
            </w:r>
            <w:r w:rsidR="002F22C7">
              <w:rPr>
                <w:rFonts w:ascii="Garamond" w:hAnsi="Garamond"/>
                <w:sz w:val="20"/>
                <w:szCs w:val="20"/>
              </w:rPr>
              <w:t>, calculate probability from a Venn Diagram including using and interpreting set notation</w:t>
            </w:r>
          </w:p>
        </w:tc>
        <w:tc>
          <w:tcPr>
            <w:tcW w:w="3270" w:type="dxa"/>
            <w:vMerge/>
            <w:tcMar/>
          </w:tcPr>
          <w:p w:rsidR="008D1A8B" w:rsidP="008D1A8B" w:rsidRDefault="008D1A8B" w14:paraId="2DF4C716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</w:tbl>
    <w:p w:rsidR="008D1A8B" w:rsidRDefault="008D1A8B" w14:paraId="196CFB05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="00FB0A1C" w:rsidP="00FB0A1C" w:rsidRDefault="00FB0A1C" w14:paraId="00E521CB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988"/>
        <w:gridCol w:w="2126"/>
        <w:gridCol w:w="2693"/>
        <w:gridCol w:w="2552"/>
        <w:gridCol w:w="3118"/>
        <w:gridCol w:w="2410"/>
      </w:tblGrid>
      <w:tr w:rsidR="00FB0A1C" w:rsidTr="003E4654" w14:paraId="6D5913E9" w14:textId="77777777">
        <w:trPr>
          <w:trHeight w:val="300"/>
        </w:trPr>
        <w:tc>
          <w:tcPr>
            <w:tcW w:w="11477" w:type="dxa"/>
            <w:gridSpan w:val="5"/>
            <w:shd w:val="clear" w:color="auto" w:fill="002060"/>
            <w:vAlign w:val="center"/>
          </w:tcPr>
          <w:p w:rsidRPr="00DA2E4E" w:rsidR="00FB0A1C" w:rsidP="003E4654" w:rsidRDefault="00FB0A1C" w14:paraId="714E1C72" w14:textId="4F9A814A">
            <w:pPr>
              <w:jc w:val="center"/>
              <w:rPr>
                <w:rFonts w:ascii="Garamond" w:hAnsi="Garamond"/>
                <w:b/>
                <w:sz w:val="28"/>
              </w:rPr>
            </w:pPr>
            <w:r>
              <w:rPr>
                <w:rFonts w:ascii="Garamond" w:hAnsi="Garamond"/>
                <w:b/>
                <w:sz w:val="28"/>
              </w:rPr>
              <w:t xml:space="preserve">Set </w:t>
            </w:r>
            <w:r w:rsidR="005C1A8D">
              <w:rPr>
                <w:rFonts w:ascii="Garamond" w:hAnsi="Garamond"/>
                <w:b/>
                <w:sz w:val="28"/>
              </w:rPr>
              <w:t>B</w:t>
            </w:r>
            <w:r>
              <w:rPr>
                <w:rFonts w:ascii="Garamond" w:hAnsi="Garamond"/>
                <w:b/>
                <w:sz w:val="28"/>
              </w:rPr>
              <w:t xml:space="preserve"> - </w:t>
            </w:r>
            <w:r w:rsidRPr="00DA2E4E">
              <w:rPr>
                <w:rFonts w:ascii="Garamond" w:hAnsi="Garamond"/>
                <w:b/>
                <w:sz w:val="28"/>
              </w:rPr>
              <w:t>Overview of Topics &amp; Key Information</w:t>
            </w:r>
          </w:p>
        </w:tc>
        <w:tc>
          <w:tcPr>
            <w:tcW w:w="2410" w:type="dxa"/>
            <w:shd w:val="clear" w:color="auto" w:fill="002060"/>
          </w:tcPr>
          <w:p w:rsidRPr="00872BA8" w:rsidR="00FB0A1C" w:rsidP="003E4654" w:rsidRDefault="00FB0A1C" w14:paraId="5CA627FE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  <w:u w:val="single"/>
              </w:rPr>
              <w:t>How</w:t>
            </w:r>
            <w:r w:rsidRPr="00872BA8">
              <w:rPr>
                <w:rFonts w:ascii="Garamond" w:hAnsi="Garamond"/>
                <w:b/>
              </w:rPr>
              <w:t xml:space="preserve"> will your child be learning?</w:t>
            </w:r>
          </w:p>
        </w:tc>
      </w:tr>
      <w:tr w:rsidR="00FB0A1C" w:rsidTr="003E4654" w14:paraId="446DEEAB" w14:textId="77777777">
        <w:trPr>
          <w:trHeight w:val="300"/>
        </w:trPr>
        <w:tc>
          <w:tcPr>
            <w:tcW w:w="988" w:type="dxa"/>
            <w:shd w:val="clear" w:color="auto" w:fill="D9E2F3" w:themeFill="accent5" w:themeFillTint="33"/>
            <w:vAlign w:val="center"/>
          </w:tcPr>
          <w:p w:rsidRPr="00872BA8" w:rsidR="00FB0A1C" w:rsidP="003E4654" w:rsidRDefault="00FB0A1C" w14:paraId="0D5DCD48" w14:textId="77777777">
            <w:pPr>
              <w:pStyle w:val="Default"/>
              <w:tabs>
                <w:tab w:val="left" w:pos="1950"/>
              </w:tabs>
              <w:jc w:val="center"/>
              <w:rPr>
                <w:rFonts w:ascii="Garamond" w:hAnsi="Garamond"/>
                <w:b/>
                <w:sz w:val="22"/>
                <w:szCs w:val="20"/>
              </w:rPr>
            </w:pPr>
            <w:r w:rsidRPr="00872BA8">
              <w:rPr>
                <w:rFonts w:ascii="Garamond" w:hAnsi="Garamond"/>
                <w:b/>
                <w:sz w:val="22"/>
                <w:szCs w:val="20"/>
              </w:rPr>
              <w:t>Term</w:t>
            </w:r>
          </w:p>
        </w:tc>
        <w:tc>
          <w:tcPr>
            <w:tcW w:w="2126" w:type="dxa"/>
            <w:shd w:val="clear" w:color="auto" w:fill="D9E2F3" w:themeFill="accent5" w:themeFillTint="33"/>
            <w:vAlign w:val="center"/>
          </w:tcPr>
          <w:p w:rsidRPr="00872BA8" w:rsidR="00FB0A1C" w:rsidP="003E4654" w:rsidRDefault="00FB0A1C" w14:paraId="6298EB8A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Unit(s) of Work</w:t>
            </w:r>
          </w:p>
        </w:tc>
        <w:tc>
          <w:tcPr>
            <w:tcW w:w="2693" w:type="dxa"/>
            <w:shd w:val="clear" w:color="auto" w:fill="D9E2F3" w:themeFill="accent5" w:themeFillTint="33"/>
            <w:vAlign w:val="center"/>
          </w:tcPr>
          <w:p w:rsidRPr="00872BA8" w:rsidR="00FB0A1C" w:rsidP="003E4654" w:rsidRDefault="00FB0A1C" w14:paraId="1F9109AA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 xml:space="preserve">Key </w:t>
            </w:r>
            <w:r w:rsidRPr="00872BA8">
              <w:rPr>
                <w:rFonts w:ascii="Garamond" w:hAnsi="Garamond"/>
                <w:b/>
                <w:szCs w:val="20"/>
              </w:rPr>
              <w:t>Enquiry Q</w:t>
            </w:r>
            <w:r>
              <w:rPr>
                <w:rFonts w:ascii="Garamond" w:hAnsi="Garamond"/>
                <w:b/>
                <w:szCs w:val="20"/>
              </w:rPr>
              <w:t>uestions</w:t>
            </w:r>
          </w:p>
        </w:tc>
        <w:tc>
          <w:tcPr>
            <w:tcW w:w="2552" w:type="dxa"/>
            <w:shd w:val="clear" w:color="auto" w:fill="D9E2F3" w:themeFill="accent5" w:themeFillTint="33"/>
            <w:vAlign w:val="center"/>
          </w:tcPr>
          <w:p w:rsidRPr="00872BA8" w:rsidR="00FB0A1C" w:rsidP="003E4654" w:rsidRDefault="00FB0A1C" w14:paraId="1A2C9441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Key Content/</w:t>
            </w:r>
          </w:p>
          <w:p w:rsidRPr="00872BA8" w:rsidR="00FB0A1C" w:rsidP="003E4654" w:rsidRDefault="00FB0A1C" w14:paraId="3B403EC1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Terminology</w:t>
            </w:r>
          </w:p>
        </w:tc>
        <w:tc>
          <w:tcPr>
            <w:tcW w:w="3118" w:type="dxa"/>
            <w:shd w:val="clear" w:color="auto" w:fill="D9E2F3" w:themeFill="accent5" w:themeFillTint="33"/>
            <w:vAlign w:val="center"/>
          </w:tcPr>
          <w:p w:rsidRPr="00872BA8" w:rsidR="00FB0A1C" w:rsidP="003E4654" w:rsidRDefault="00FB0A1C" w14:paraId="2AB45459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Skills developed</w:t>
            </w:r>
          </w:p>
        </w:tc>
        <w:tc>
          <w:tcPr>
            <w:tcW w:w="2410" w:type="dxa"/>
            <w:vMerge w:val="restart"/>
          </w:tcPr>
          <w:p w:rsidRPr="009E304E" w:rsidR="00FB0A1C" w:rsidP="003E4654" w:rsidRDefault="00FB0A1C" w14:paraId="631492D3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20"/>
                <w:szCs w:val="20"/>
              </w:rPr>
            </w:pPr>
            <w:r w:rsidRPr="009E304E">
              <w:rPr>
                <w:rFonts w:ascii="Garamond" w:hAnsi="Garamond"/>
                <w:sz w:val="20"/>
                <w:szCs w:val="20"/>
              </w:rPr>
              <w:t>Whole class discussion</w:t>
            </w:r>
          </w:p>
          <w:p w:rsidRPr="009E304E" w:rsidR="00FB0A1C" w:rsidP="003E4654" w:rsidRDefault="00FB0A1C" w14:paraId="2751A735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20"/>
                <w:szCs w:val="20"/>
              </w:rPr>
            </w:pPr>
            <w:r w:rsidRPr="009E304E">
              <w:rPr>
                <w:rFonts w:ascii="Garamond" w:hAnsi="Garamond"/>
                <w:sz w:val="20"/>
                <w:szCs w:val="20"/>
              </w:rPr>
              <w:t>Pair work</w:t>
            </w:r>
          </w:p>
          <w:p w:rsidRPr="009E304E" w:rsidR="00FB0A1C" w:rsidP="003E4654" w:rsidRDefault="00FB0A1C" w14:paraId="02886E14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9E304E">
              <w:rPr>
                <w:rFonts w:ascii="Garamond" w:hAnsi="Garamond"/>
                <w:sz w:val="20"/>
                <w:szCs w:val="20"/>
              </w:rPr>
              <w:t>Problem-solving tasks</w:t>
            </w:r>
          </w:p>
          <w:p w:rsidRPr="009E304E" w:rsidR="00FB0A1C" w:rsidP="003E4654" w:rsidRDefault="00FB0A1C" w14:paraId="46F3B63A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9E304E">
              <w:rPr>
                <w:rFonts w:ascii="Garamond" w:hAnsi="Garamond"/>
                <w:sz w:val="20"/>
                <w:szCs w:val="20"/>
              </w:rPr>
              <w:t>Independent work</w:t>
            </w:r>
          </w:p>
          <w:p w:rsidRPr="009E304E" w:rsidR="00FB0A1C" w:rsidP="003E4654" w:rsidRDefault="00FB0A1C" w14:paraId="0EA2BB6C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9E304E">
              <w:rPr>
                <w:rFonts w:ascii="Garamond" w:hAnsi="Garamond"/>
                <w:sz w:val="20"/>
                <w:szCs w:val="20"/>
              </w:rPr>
              <w:t>Group work</w:t>
            </w:r>
          </w:p>
          <w:p w:rsidRPr="009E304E" w:rsidR="00FB0A1C" w:rsidP="003E4654" w:rsidRDefault="00FB0A1C" w14:paraId="13FCDB61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9E304E">
              <w:rPr>
                <w:rFonts w:ascii="Garamond" w:hAnsi="Garamond"/>
                <w:sz w:val="20"/>
                <w:szCs w:val="20"/>
              </w:rPr>
              <w:lastRenderedPageBreak/>
              <w:t>Investigations</w:t>
            </w:r>
          </w:p>
          <w:p w:rsidRPr="00872BA8" w:rsidR="00FB0A1C" w:rsidP="003E4654" w:rsidRDefault="00FB0A1C" w14:paraId="6678D41B" w14:textId="77777777">
            <w:pPr>
              <w:pStyle w:val="ListParagraph"/>
              <w:ind w:left="143"/>
              <w:rPr>
                <w:rFonts w:ascii="Garamond" w:hAnsi="Garamond"/>
                <w:szCs w:val="20"/>
              </w:rPr>
            </w:pPr>
          </w:p>
        </w:tc>
      </w:tr>
      <w:tr w:rsidR="005C1A8D" w:rsidTr="003E4654" w14:paraId="273DC0EF" w14:textId="77777777">
        <w:trPr>
          <w:trHeight w:val="300"/>
        </w:trPr>
        <w:tc>
          <w:tcPr>
            <w:tcW w:w="988" w:type="dxa"/>
          </w:tcPr>
          <w:p w:rsidR="005C1A8D" w:rsidP="005C1A8D" w:rsidRDefault="005C1A8D" w14:paraId="4869EE50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  <w:r w:rsidRPr="00872BA8">
              <w:rPr>
                <w:rFonts w:ascii="Garamond" w:hAnsi="Garamond"/>
                <w:sz w:val="22"/>
                <w:szCs w:val="20"/>
              </w:rPr>
              <w:t>Autumn Term</w:t>
            </w:r>
          </w:p>
          <w:p w:rsidR="005C1A8D" w:rsidP="005C1A8D" w:rsidRDefault="005C1A8D" w14:paraId="22E844E3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</w:p>
          <w:p w:rsidR="005C1A8D" w:rsidP="005C1A8D" w:rsidRDefault="005C1A8D" w14:paraId="43A7796E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</w:p>
          <w:p w:rsidRPr="00872BA8" w:rsidR="005C1A8D" w:rsidP="005C1A8D" w:rsidRDefault="005C1A8D" w14:paraId="0AEA36F3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</w:p>
        </w:tc>
        <w:tc>
          <w:tcPr>
            <w:tcW w:w="2126" w:type="dxa"/>
          </w:tcPr>
          <w:p w:rsidR="005C1A8D" w:rsidP="005C1A8D" w:rsidRDefault="005C1A8D" w14:paraId="034A3382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Number properties</w:t>
            </w:r>
          </w:p>
          <w:p w:rsidR="005C1A8D" w:rsidP="005C1A8D" w:rsidRDefault="005C1A8D" w14:paraId="50A6B6C0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Algebra – expressions</w:t>
            </w:r>
          </w:p>
          <w:p w:rsidR="005C1A8D" w:rsidP="005C1A8D" w:rsidRDefault="005C1A8D" w14:paraId="26BDCA42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Indices</w:t>
            </w:r>
          </w:p>
          <w:p w:rsidRPr="0065196B" w:rsidR="005C1A8D" w:rsidP="005C1A8D" w:rsidRDefault="005C1A8D" w14:paraId="5A04FCA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Data Analysis – averages and spread and tables</w:t>
            </w:r>
          </w:p>
          <w:p w:rsidR="005C1A8D" w:rsidP="005C1A8D" w:rsidRDefault="005C1A8D" w14:paraId="0C5E4341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Linear equations</w:t>
            </w:r>
          </w:p>
          <w:p w:rsidR="005C1A8D" w:rsidP="005C1A8D" w:rsidRDefault="005C1A8D" w14:paraId="1746D641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Fractions/Decimals</w:t>
            </w:r>
          </w:p>
          <w:p w:rsidR="005C1A8D" w:rsidP="005C1A8D" w:rsidRDefault="005C1A8D" w14:paraId="13963396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Similarity</w:t>
            </w:r>
          </w:p>
          <w:p w:rsidR="005C1A8D" w:rsidP="005C1A8D" w:rsidRDefault="005C1A8D" w14:paraId="0445CF46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Constructions and Loci</w:t>
            </w:r>
          </w:p>
          <w:p w:rsidRPr="0041033E" w:rsidR="005C1A8D" w:rsidP="005C1A8D" w:rsidRDefault="005C1A8D" w14:paraId="6986BD13" w14:textId="77777777">
            <w:pPr>
              <w:pStyle w:val="ListParagraph"/>
              <w:ind w:left="17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93" w:type="dxa"/>
          </w:tcPr>
          <w:p w:rsidR="005C1A8D" w:rsidP="005C1A8D" w:rsidRDefault="005C1A8D" w14:paraId="1F3902FF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 xml:space="preserve">What are prime numbers?  </w:t>
            </w:r>
          </w:p>
          <w:p w:rsidR="005C1A8D" w:rsidP="005C1A8D" w:rsidRDefault="005C1A8D" w14:paraId="6934B4BF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does product of prime numbers mean?</w:t>
            </w:r>
          </w:p>
          <w:p w:rsidR="005C1A8D" w:rsidP="005C1A8D" w:rsidRDefault="005C1A8D" w14:paraId="2606E180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 xml:space="preserve">Create as many different factor trees as possible for 24.  Use each of them to write 24 as a product of its prime factors.  What do you notice? </w:t>
            </w:r>
          </w:p>
          <w:p w:rsidR="005C1A8D" w:rsidP="005C1A8D" w:rsidRDefault="005C1A8D" w14:paraId="7105A45E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methods can be used to find the</w:t>
            </w:r>
            <w:r w:rsidRPr="00240DA3">
              <w:rPr>
                <w:rFonts w:ascii="Garamond" w:hAnsi="Garamond"/>
                <w:sz w:val="20"/>
                <w:szCs w:val="20"/>
              </w:rPr>
              <w:t xml:space="preserve"> least common multiple (LCM) and highest common factor (HCF) of two whole numbers</w:t>
            </w:r>
            <w:r>
              <w:rPr>
                <w:rFonts w:ascii="Garamond" w:hAnsi="Garamond"/>
                <w:sz w:val="20"/>
                <w:szCs w:val="20"/>
              </w:rPr>
              <w:t xml:space="preserve">?  Which is the most efficient method?   </w:t>
            </w:r>
          </w:p>
          <w:p w:rsidRPr="00D277B6" w:rsidR="005C1A8D" w:rsidP="005C1A8D" w:rsidRDefault="005C1A8D" w14:paraId="007FA52F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D277B6">
              <w:rPr>
                <w:rFonts w:ascii="Garamond" w:hAnsi="Garamond"/>
                <w:sz w:val="20"/>
                <w:szCs w:val="20"/>
              </w:rPr>
              <w:t>Find two numbers given the LCM and HCF.  How many solutions can you find?</w:t>
            </w:r>
          </w:p>
          <w:p w:rsidRPr="001020AD" w:rsidR="005C1A8D" w:rsidP="005C1A8D" w:rsidRDefault="005C1A8D" w14:paraId="3BF0B971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1020AD">
              <w:rPr>
                <w:rFonts w:ascii="Garamond" w:hAnsi="Garamond"/>
                <w:sz w:val="20"/>
                <w:szCs w:val="20"/>
              </w:rPr>
              <w:t>What is the difference between an equation and an identity?</w:t>
            </w:r>
          </w:p>
          <w:p w:rsidRPr="001020AD" w:rsidR="005C1A8D" w:rsidP="005C1A8D" w:rsidRDefault="005C1A8D" w14:paraId="1D06F4D4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1020AD">
              <w:rPr>
                <w:rFonts w:ascii="Garamond" w:hAnsi="Garamond"/>
                <w:sz w:val="20"/>
                <w:szCs w:val="20"/>
              </w:rPr>
              <w:t>How do you simplify an expression?</w:t>
            </w:r>
          </w:p>
          <w:p w:rsidR="005C1A8D" w:rsidP="005C1A8D" w:rsidRDefault="005C1A8D" w14:paraId="2EEB209D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1020AD">
              <w:rPr>
                <w:rFonts w:ascii="Garamond" w:hAnsi="Garamond"/>
                <w:sz w:val="20"/>
                <w:szCs w:val="20"/>
              </w:rPr>
              <w:t>Which of the following expressions are equivalent? What does equivalence mean?</w:t>
            </w:r>
          </w:p>
          <w:p w:rsidR="005C1A8D" w:rsidP="005C1A8D" w:rsidRDefault="005C1A8D" w14:paraId="0D4EF856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difference between evaluate and simplify?</w:t>
            </w:r>
          </w:p>
          <w:p w:rsidRPr="00CC6BDD" w:rsidR="005C1A8D" w:rsidP="005C1A8D" w:rsidRDefault="005C1A8D" w14:paraId="2999B1CB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CC6BDD">
              <w:rPr>
                <w:rFonts w:ascii="Garamond" w:hAnsi="Garamond"/>
                <w:sz w:val="20"/>
                <w:szCs w:val="20"/>
              </w:rPr>
              <w:t>Write 32 x 16 as a power of 2.</w:t>
            </w:r>
          </w:p>
          <w:p w:rsidRPr="00CC6BDD" w:rsidR="005C1A8D" w:rsidP="005C1A8D" w:rsidRDefault="005C1A8D" w14:paraId="08467538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CC6BDD">
              <w:rPr>
                <w:rFonts w:ascii="Garamond" w:hAnsi="Garamond"/>
                <w:sz w:val="20"/>
                <w:szCs w:val="20"/>
              </w:rPr>
              <w:t xml:space="preserve">Evaluate </w:t>
            </w:r>
            <w:r w:rsidRPr="00CC6BDD">
              <w:rPr>
                <w:rFonts w:ascii="Garamond" w:hAnsi="Garamond"/>
                <w:sz w:val="20"/>
                <w:szCs w:val="20"/>
              </w:rPr>
              <w:object w:dxaOrig="380" w:dyaOrig="460" w14:anchorId="654B9250">
                <v:shape id="_x0000_i1026" style="width:18pt;height:24pt" o:ole="" type="#_x0000_t75">
                  <v:imagedata o:title="" r:id="rId10"/>
                </v:shape>
                <o:OLEObject Type="Embed" ProgID="Equation.DSMT4" ShapeID="_x0000_i1026" DrawAspect="Content" ObjectID="_1845536464" r:id="rId12"/>
              </w:object>
            </w:r>
            <w:r w:rsidRPr="00CC6BDD">
              <w:rPr>
                <w:rFonts w:ascii="Garamond" w:hAnsi="Garamond"/>
                <w:sz w:val="20"/>
                <w:szCs w:val="20"/>
              </w:rPr>
              <w:t>.</w:t>
            </w:r>
          </w:p>
          <w:p w:rsidR="005C1A8D" w:rsidP="005C1A8D" w:rsidRDefault="005C1A8D" w14:paraId="120B88DD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CC6BDD">
              <w:rPr>
                <w:rFonts w:ascii="Garamond" w:hAnsi="Garamond"/>
                <w:sz w:val="20"/>
                <w:szCs w:val="20"/>
              </w:rPr>
              <w:t>Work out the value of n in 40 = 5 × 2</w:t>
            </w:r>
            <w:r>
              <w:rPr>
                <w:rFonts w:ascii="Garamond" w:hAnsi="Garamond"/>
                <w:sz w:val="20"/>
                <w:szCs w:val="20"/>
                <w:vertAlign w:val="superscript"/>
              </w:rPr>
              <w:t>n</w:t>
            </w:r>
            <w:r w:rsidRPr="00CC6BDD">
              <w:rPr>
                <w:rFonts w:ascii="Garamond" w:hAnsi="Garamond"/>
                <w:sz w:val="20"/>
                <w:szCs w:val="20"/>
              </w:rPr>
              <w:t>.</w:t>
            </w:r>
          </w:p>
          <w:p w:rsidR="005C1A8D" w:rsidP="005C1A8D" w:rsidRDefault="005C1A8D" w14:paraId="5F8E3D81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Which average would you use in different scenarios?</w:t>
            </w:r>
          </w:p>
          <w:p w:rsidR="005C1A8D" w:rsidP="005C1A8D" w:rsidRDefault="005C1A8D" w14:paraId="6EDA790B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difference between an average and a measure of spread?</w:t>
            </w:r>
          </w:p>
          <w:p w:rsidR="005C1A8D" w:rsidP="005C1A8D" w:rsidRDefault="005C1A8D" w14:paraId="4E628C83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Can you estimate data outside the range of values used?</w:t>
            </w:r>
          </w:p>
          <w:p w:rsidR="005C1A8D" w:rsidP="005C1A8D" w:rsidRDefault="005C1A8D" w14:paraId="35B55E9F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estimate the mean from grouped data?</w:t>
            </w:r>
          </w:p>
          <w:p w:rsidRPr="00846280" w:rsidR="005C1A8D" w:rsidP="005C1A8D" w:rsidRDefault="005C1A8D" w14:paraId="1E3C1DBF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What comparisons can you make between these two data sets?</w:t>
            </w:r>
          </w:p>
          <w:p w:rsidR="005C1A8D" w:rsidP="005C1A8D" w:rsidRDefault="005C1A8D" w14:paraId="034DF438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solve an equation?</w:t>
            </w:r>
          </w:p>
          <w:p w:rsidR="005C1A8D" w:rsidP="005C1A8D" w:rsidRDefault="005C1A8D" w14:paraId="609EB4ED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Do all equations have a solution?  Give an example of an equation with two solutions.</w:t>
            </w:r>
          </w:p>
          <w:p w:rsidR="005C1A8D" w:rsidP="005C1A8D" w:rsidRDefault="005C1A8D" w14:paraId="438FC4DD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we prove if a fraction is a terminating or recurring decimal?</w:t>
            </w:r>
          </w:p>
          <w:p w:rsidR="005C1A8D" w:rsidP="005C1A8D" w:rsidRDefault="005C1A8D" w14:paraId="7D8017D1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Is it always, sometimes or never true that a fraction with a denominator that is a prime number will terminate?</w:t>
            </w:r>
          </w:p>
          <w:p w:rsidRPr="00605F60" w:rsidR="005C1A8D" w:rsidP="005C1A8D" w:rsidRDefault="005C1A8D" w14:paraId="361E9C58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People often round </w:t>
            </w:r>
            <m:oMath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CC6BDD">
              <w:rPr>
                <w:rFonts w:ascii="Garamond" w:hAnsi="Garamond"/>
                <w:sz w:val="20"/>
                <w:szCs w:val="20"/>
              </w:rPr>
              <w:t xml:space="preserve"> to 0.3 and </w:t>
            </w:r>
            <m:oMath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Pr="00CC6BDD">
              <w:rPr>
                <w:rFonts w:ascii="Garamond" w:hAnsi="Garamond"/>
                <w:sz w:val="20"/>
                <w:szCs w:val="20"/>
              </w:rPr>
              <w:t xml:space="preserve"> to 0.7.  In which case is the p</w:t>
            </w:r>
            <w:proofErr w:type="spellStart"/>
            <w:r>
              <w:rPr>
                <w:rFonts w:ascii="Garamond" w:hAnsi="Garamond" w:eastAsiaTheme="minorEastAsia"/>
                <w:sz w:val="20"/>
                <w:szCs w:val="20"/>
              </w:rPr>
              <w:t>ercentage</w:t>
            </w:r>
            <w:proofErr w:type="spellEnd"/>
            <w:r>
              <w:rPr>
                <w:rFonts w:ascii="Garamond" w:hAnsi="Garamond" w:eastAsiaTheme="minorEastAsia"/>
                <w:sz w:val="20"/>
                <w:szCs w:val="20"/>
              </w:rPr>
              <w:t xml:space="preserve"> error greater?</w:t>
            </w:r>
          </w:p>
          <w:p w:rsidR="005C1A8D" w:rsidP="005C1A8D" w:rsidRDefault="005C1A8D" w14:paraId="4F60B9B4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can we construct an angle of 90°, 45°, 30° and 60° using only a compass, ruler and pencil?</w:t>
            </w:r>
          </w:p>
          <w:p w:rsidR="005C1A8D" w:rsidP="005C1A8D" w:rsidRDefault="005C1A8D" w14:paraId="4CC11125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information do we need as a minimum to construct a triangle?</w:t>
            </w:r>
          </w:p>
          <w:p w:rsidR="005C1A8D" w:rsidP="005C1A8D" w:rsidRDefault="005C1A8D" w14:paraId="25BBA1B8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Is this triangle unique?</w:t>
            </w:r>
          </w:p>
          <w:p w:rsidRPr="00735348" w:rsidR="005C1A8D" w:rsidP="00735348" w:rsidRDefault="005C1A8D" w14:paraId="2369100D" w14:textId="2A37CB30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735348">
              <w:rPr>
                <w:rFonts w:ascii="Garamond" w:hAnsi="Garamond"/>
                <w:sz w:val="20"/>
                <w:szCs w:val="20"/>
              </w:rPr>
              <w:t xml:space="preserve">What </w:t>
            </w:r>
            <w:proofErr w:type="gramStart"/>
            <w:r w:rsidRPr="00735348">
              <w:rPr>
                <w:rFonts w:ascii="Garamond" w:hAnsi="Garamond"/>
                <w:sz w:val="20"/>
                <w:szCs w:val="20"/>
              </w:rPr>
              <w:t>is</w:t>
            </w:r>
            <w:proofErr w:type="gramEnd"/>
            <w:r w:rsidRPr="00735348">
              <w:rPr>
                <w:rFonts w:ascii="Garamond" w:hAnsi="Garamond"/>
                <w:sz w:val="20"/>
                <w:szCs w:val="20"/>
              </w:rPr>
              <w:t xml:space="preserve"> Loci? Is it a point, path or region?</w:t>
            </w:r>
          </w:p>
        </w:tc>
        <w:tc>
          <w:tcPr>
            <w:tcW w:w="2552" w:type="dxa"/>
          </w:tcPr>
          <w:p w:rsidR="00735348" w:rsidP="00735348" w:rsidRDefault="00735348" w14:paraId="6B955B14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AE4729">
              <w:rPr>
                <w:rFonts w:ascii="Garamond" w:hAnsi="Garamond"/>
                <w:sz w:val="20"/>
                <w:szCs w:val="20"/>
              </w:rPr>
              <w:lastRenderedPageBreak/>
              <w:t>Prime numbers, product, factors, factorisation, factor tree, HCF, LCM</w:t>
            </w:r>
          </w:p>
          <w:p w:rsidR="00735348" w:rsidP="00735348" w:rsidRDefault="00735348" w14:paraId="6C3F9CC2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Expressions, equations, identities, expand, factorise, terms, formulae</w:t>
            </w:r>
          </w:p>
          <w:p w:rsidRPr="00624618" w:rsidR="00735348" w:rsidP="00735348" w:rsidRDefault="00735348" w14:paraId="5F6DB982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490BBA">
              <w:rPr>
                <w:rFonts w:ascii="Garamond" w:hAnsi="Garamond"/>
                <w:sz w:val="20"/>
                <w:szCs w:val="20"/>
              </w:rPr>
              <w:t xml:space="preserve">Index, </w:t>
            </w:r>
            <w:r>
              <w:rPr>
                <w:rFonts w:ascii="Garamond" w:hAnsi="Garamond"/>
                <w:sz w:val="20"/>
                <w:szCs w:val="20"/>
              </w:rPr>
              <w:t>b</w:t>
            </w:r>
            <w:r w:rsidRPr="00490BBA">
              <w:rPr>
                <w:rFonts w:ascii="Garamond" w:hAnsi="Garamond"/>
                <w:sz w:val="20"/>
                <w:szCs w:val="20"/>
              </w:rPr>
              <w:t xml:space="preserve">ase, </w:t>
            </w:r>
            <w:r>
              <w:rPr>
                <w:rFonts w:ascii="Garamond" w:hAnsi="Garamond"/>
                <w:sz w:val="20"/>
                <w:szCs w:val="20"/>
              </w:rPr>
              <w:t>p</w:t>
            </w:r>
            <w:r w:rsidRPr="00490BBA">
              <w:rPr>
                <w:rFonts w:ascii="Garamond" w:hAnsi="Garamond"/>
                <w:sz w:val="20"/>
                <w:szCs w:val="20"/>
              </w:rPr>
              <w:t xml:space="preserve">ower, </w:t>
            </w:r>
            <w:r>
              <w:rPr>
                <w:rFonts w:ascii="Garamond" w:hAnsi="Garamond"/>
                <w:sz w:val="20"/>
                <w:szCs w:val="20"/>
              </w:rPr>
              <w:t>i</w:t>
            </w:r>
            <w:r w:rsidRPr="00490BBA">
              <w:rPr>
                <w:rFonts w:ascii="Garamond" w:hAnsi="Garamond"/>
                <w:sz w:val="20"/>
                <w:szCs w:val="20"/>
              </w:rPr>
              <w:t xml:space="preserve">nverse, 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  <w:r w:rsidRPr="00490BBA">
              <w:rPr>
                <w:rFonts w:ascii="Garamond" w:hAnsi="Garamond"/>
                <w:sz w:val="20"/>
                <w:szCs w:val="20"/>
              </w:rPr>
              <w:t xml:space="preserve">eciprocal, </w:t>
            </w:r>
            <w:r>
              <w:rPr>
                <w:rFonts w:ascii="Garamond" w:hAnsi="Garamond"/>
                <w:sz w:val="20"/>
                <w:szCs w:val="20"/>
              </w:rPr>
              <w:t>n</w:t>
            </w:r>
            <w:r w:rsidRPr="00490BBA">
              <w:rPr>
                <w:rFonts w:ascii="Garamond" w:hAnsi="Garamond"/>
                <w:sz w:val="20"/>
                <w:szCs w:val="20"/>
              </w:rPr>
              <w:t xml:space="preserve">umerator, </w:t>
            </w:r>
            <w:r>
              <w:rPr>
                <w:rFonts w:ascii="Garamond" w:hAnsi="Garamond"/>
                <w:sz w:val="20"/>
                <w:szCs w:val="20"/>
              </w:rPr>
              <w:t>d</w:t>
            </w:r>
            <w:r w:rsidRPr="00490BBA">
              <w:rPr>
                <w:rFonts w:ascii="Garamond" w:hAnsi="Garamond"/>
                <w:sz w:val="20"/>
                <w:szCs w:val="20"/>
              </w:rPr>
              <w:t>enominator</w:t>
            </w:r>
            <w:r>
              <w:rPr>
                <w:rFonts w:ascii="Garamond" w:hAnsi="Garamond"/>
                <w:sz w:val="20"/>
                <w:szCs w:val="20"/>
              </w:rPr>
              <w:t>, fractional powers and negative powers</w:t>
            </w:r>
          </w:p>
          <w:p w:rsidR="00735348" w:rsidP="00735348" w:rsidRDefault="00735348" w14:paraId="0F7293F6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Discrete and continuous data, grouped data, class width, averages – mean, mode and median, spread – range and interquartile range</w:t>
            </w:r>
          </w:p>
          <w:p w:rsidR="00735348" w:rsidP="00735348" w:rsidRDefault="00735348" w14:paraId="3AAF1ACA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Equations, elimination, solution, inverse operations</w:t>
            </w:r>
          </w:p>
          <w:p w:rsidR="00735348" w:rsidP="00735348" w:rsidRDefault="00735348" w14:paraId="6AA390B2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Decimal, recurring, terminating, fraction, improper, mixed number, equivalent, multiples, factors, numerator, denominator, cancelling</w:t>
            </w:r>
          </w:p>
          <w:p w:rsidR="00735348" w:rsidP="00735348" w:rsidRDefault="00735348" w14:paraId="1FF2EA49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Similar shapes, enlargement, scale factor, length, area and volume scale factor</w:t>
            </w:r>
          </w:p>
          <w:p w:rsidRPr="00657A71" w:rsidR="00735348" w:rsidP="00735348" w:rsidRDefault="00735348" w14:paraId="4512C265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C2657E">
              <w:rPr>
                <w:rFonts w:ascii="Garamond" w:hAnsi="Garamond"/>
                <w:sz w:val="20"/>
                <w:szCs w:val="20"/>
              </w:rPr>
              <w:t xml:space="preserve">Construction, </w:t>
            </w:r>
            <w:r>
              <w:rPr>
                <w:rFonts w:ascii="Garamond" w:hAnsi="Garamond"/>
                <w:sz w:val="20"/>
                <w:szCs w:val="20"/>
              </w:rPr>
              <w:t>l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oci, </w:t>
            </w:r>
            <w:r>
              <w:rPr>
                <w:rFonts w:ascii="Garamond" w:hAnsi="Garamond"/>
                <w:sz w:val="20"/>
                <w:szCs w:val="20"/>
              </w:rPr>
              <w:t>locus, point, path, e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quidistant, </w:t>
            </w:r>
            <w:r>
              <w:rPr>
                <w:rFonts w:ascii="Garamond" w:hAnsi="Garamond"/>
                <w:sz w:val="20"/>
                <w:szCs w:val="20"/>
              </w:rPr>
              <w:t>b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isect, </w:t>
            </w:r>
            <w:r>
              <w:rPr>
                <w:rFonts w:ascii="Garamond" w:hAnsi="Garamond"/>
                <w:sz w:val="20"/>
                <w:szCs w:val="20"/>
              </w:rPr>
              <w:t>p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erpendicular, </w:t>
            </w:r>
            <w:r>
              <w:rPr>
                <w:rFonts w:ascii="Garamond" w:hAnsi="Garamond"/>
                <w:sz w:val="20"/>
                <w:szCs w:val="20"/>
              </w:rPr>
              <w:t>p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arallel, </w:t>
            </w:r>
            <w:r>
              <w:rPr>
                <w:rFonts w:ascii="Garamond" w:hAnsi="Garamond"/>
                <w:sz w:val="20"/>
                <w:szCs w:val="20"/>
              </w:rPr>
              <w:t>m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id-point, </w:t>
            </w:r>
            <w:r>
              <w:rPr>
                <w:rFonts w:ascii="Garamond" w:hAnsi="Garamond"/>
                <w:sz w:val="20"/>
                <w:szCs w:val="20"/>
              </w:rPr>
              <w:t>b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earing, </w:t>
            </w:r>
            <w:r>
              <w:rPr>
                <w:rFonts w:ascii="Garamond" w:hAnsi="Garamond"/>
                <w:sz w:val="20"/>
                <w:szCs w:val="20"/>
              </w:rPr>
              <w:t>s</w:t>
            </w:r>
            <w:r w:rsidRPr="00C2657E">
              <w:rPr>
                <w:rFonts w:ascii="Garamond" w:hAnsi="Garamond"/>
                <w:sz w:val="20"/>
                <w:szCs w:val="20"/>
              </w:rPr>
              <w:t xml:space="preserve">cale </w:t>
            </w:r>
            <w:r>
              <w:rPr>
                <w:rFonts w:ascii="Garamond" w:hAnsi="Garamond"/>
                <w:sz w:val="20"/>
                <w:szCs w:val="20"/>
              </w:rPr>
              <w:t>d</w:t>
            </w:r>
            <w:r w:rsidRPr="00C2657E">
              <w:rPr>
                <w:rFonts w:ascii="Garamond" w:hAnsi="Garamond"/>
                <w:sz w:val="20"/>
                <w:szCs w:val="20"/>
              </w:rPr>
              <w:t>rawing</w:t>
            </w:r>
            <w:r>
              <w:rPr>
                <w:rFonts w:ascii="Garamond" w:hAnsi="Garamond"/>
                <w:sz w:val="20"/>
                <w:szCs w:val="20"/>
              </w:rPr>
              <w:t>, angle bisector, perpendicular line bisector</w:t>
            </w:r>
            <w:r w:rsidRPr="00CC6BDD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Pr="00490EEE" w:rsidR="005C1A8D" w:rsidP="005C1A8D" w:rsidRDefault="005C1A8D" w14:paraId="55498B54" w14:textId="77777777">
            <w:pPr>
              <w:pStyle w:val="ListParagraph"/>
              <w:rPr>
                <w:rFonts w:ascii="Garamond" w:hAnsi="Garamond"/>
                <w:sz w:val="20"/>
                <w:szCs w:val="20"/>
              </w:rPr>
            </w:pPr>
          </w:p>
          <w:p w:rsidRPr="004C7CC9" w:rsidR="005C1A8D" w:rsidP="005C1A8D" w:rsidRDefault="005C1A8D" w14:paraId="0172EBD6" w14:textId="77777777">
            <w:pPr>
              <w:pStyle w:val="ListParagrap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118" w:type="dxa"/>
          </w:tcPr>
          <w:p w:rsidRPr="00841696" w:rsidR="00735348" w:rsidP="00735348" w:rsidRDefault="00735348" w14:paraId="3F7EED8D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Drawing factor trees; e</w:t>
            </w:r>
            <w:r w:rsidRPr="00841696">
              <w:rPr>
                <w:rFonts w:ascii="Garamond" w:hAnsi="Garamond"/>
                <w:sz w:val="20"/>
                <w:szCs w:val="20"/>
              </w:rPr>
              <w:t>xpress a whole number as a product of its prime factors</w:t>
            </w:r>
            <w:r>
              <w:rPr>
                <w:rFonts w:ascii="Garamond" w:hAnsi="Garamond"/>
                <w:sz w:val="20"/>
                <w:szCs w:val="20"/>
              </w:rPr>
              <w:t>; f</w:t>
            </w:r>
            <w:r w:rsidRPr="00841696">
              <w:rPr>
                <w:rFonts w:ascii="Garamond" w:hAnsi="Garamond"/>
                <w:sz w:val="20"/>
                <w:szCs w:val="20"/>
              </w:rPr>
              <w:t>ind the LCM and HCF of two whole numbers</w:t>
            </w:r>
          </w:p>
          <w:p w:rsidR="00735348" w:rsidP="00735348" w:rsidRDefault="00735348" w14:paraId="036C047B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841696">
              <w:rPr>
                <w:rFonts w:ascii="Garamond" w:hAnsi="Garamond"/>
                <w:sz w:val="20"/>
                <w:szCs w:val="20"/>
              </w:rPr>
              <w:lastRenderedPageBreak/>
              <w:t>Collecting like terms</w:t>
            </w:r>
            <w:r>
              <w:rPr>
                <w:rFonts w:ascii="Garamond" w:hAnsi="Garamond"/>
                <w:sz w:val="20"/>
                <w:szCs w:val="20"/>
              </w:rPr>
              <w:t>;</w:t>
            </w:r>
            <w:r w:rsidRPr="00841696">
              <w:rPr>
                <w:rFonts w:ascii="Garamond" w:hAnsi="Garamond"/>
                <w:sz w:val="20"/>
                <w:szCs w:val="20"/>
              </w:rPr>
              <w:t xml:space="preserve"> multiplying and dividing terms</w:t>
            </w:r>
            <w:r>
              <w:rPr>
                <w:rFonts w:ascii="Garamond" w:hAnsi="Garamond"/>
                <w:sz w:val="20"/>
                <w:szCs w:val="20"/>
              </w:rPr>
              <w:t>;</w:t>
            </w:r>
            <w:r w:rsidRPr="00841696">
              <w:rPr>
                <w:rFonts w:ascii="Garamond" w:hAnsi="Garamond"/>
                <w:sz w:val="20"/>
                <w:szCs w:val="20"/>
              </w:rPr>
              <w:t xml:space="preserve"> expanding single, double and triple brackets</w:t>
            </w:r>
            <w:r>
              <w:rPr>
                <w:rFonts w:ascii="Garamond" w:hAnsi="Garamond"/>
                <w:sz w:val="20"/>
                <w:szCs w:val="20"/>
              </w:rPr>
              <w:t>;</w:t>
            </w:r>
            <w:r w:rsidRPr="00841696">
              <w:rPr>
                <w:rFonts w:ascii="Garamond" w:hAnsi="Garamond"/>
                <w:sz w:val="20"/>
                <w:szCs w:val="20"/>
              </w:rPr>
              <w:t xml:space="preserve"> factorising expressions by recognising common factors</w:t>
            </w:r>
            <w:r>
              <w:rPr>
                <w:rFonts w:ascii="Garamond" w:hAnsi="Garamond"/>
                <w:sz w:val="20"/>
                <w:szCs w:val="20"/>
              </w:rPr>
              <w:t>;</w:t>
            </w:r>
            <w:r w:rsidRPr="00841696">
              <w:rPr>
                <w:rFonts w:ascii="Garamond" w:hAnsi="Garamond"/>
                <w:sz w:val="20"/>
                <w:szCs w:val="20"/>
              </w:rPr>
              <w:t xml:space="preserve"> use algebra to solve problems in different contexts</w:t>
            </w:r>
          </w:p>
          <w:p w:rsidR="00735348" w:rsidP="00735348" w:rsidRDefault="00735348" w14:paraId="61F49662" w14:textId="22FB310C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Factorise quadratic expressions into double brackets</w:t>
            </w:r>
          </w:p>
          <w:p w:rsidR="00735348" w:rsidP="00735348" w:rsidRDefault="00735348" w14:paraId="7F3A142D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Simplifying indices using the basic rules including numerical and algebraic terms</w:t>
            </w:r>
          </w:p>
          <w:p w:rsidR="00735348" w:rsidP="00735348" w:rsidRDefault="00735348" w14:paraId="7224F5B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Understanding the power of zero</w:t>
            </w:r>
          </w:p>
          <w:p w:rsidRPr="00606913" w:rsidR="00735348" w:rsidP="00735348" w:rsidRDefault="00735348" w14:paraId="0EF42303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Being able to apply and evaluate negative and fractional powers</w:t>
            </w:r>
          </w:p>
          <w:p w:rsidR="00735348" w:rsidP="00735348" w:rsidRDefault="00735348" w14:paraId="46EFEB5A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Calculate the mean, mode, median range and interquartile range for ungrouped data</w:t>
            </w:r>
          </w:p>
          <w:p w:rsidR="00735348" w:rsidP="00735348" w:rsidRDefault="00735348" w14:paraId="7D24BD8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Estimate averages and measures of spread from grouped data (both discrete and continuous)</w:t>
            </w:r>
          </w:p>
          <w:p w:rsidR="00735348" w:rsidP="00735348" w:rsidRDefault="00735348" w14:paraId="67527CD0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Form and solve linear equations including 2 or more steps, ones with brackets, unknowns on both sides and ones with fractions</w:t>
            </w:r>
          </w:p>
          <w:p w:rsidR="00735348" w:rsidP="00735348" w:rsidRDefault="00735348" w14:paraId="628B34D7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Adding, subtracting, multiplying and dividing with fractions/mixed numbers and decimals</w:t>
            </w:r>
          </w:p>
          <w:p w:rsidRPr="005E00A1" w:rsidR="00735348" w:rsidP="00735348" w:rsidRDefault="00735348" w14:paraId="117710EC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743331">
              <w:rPr>
                <w:rFonts w:ascii="Garamond" w:hAnsi="Garamond"/>
                <w:sz w:val="20"/>
                <w:szCs w:val="20"/>
              </w:rPr>
              <w:t xml:space="preserve">Converting between fractions, decimals and percentages; </w:t>
            </w:r>
            <w:r>
              <w:rPr>
                <w:rFonts w:ascii="Garamond" w:hAnsi="Garamond"/>
                <w:sz w:val="20"/>
                <w:szCs w:val="20"/>
              </w:rPr>
              <w:t>c</w:t>
            </w:r>
            <w:r w:rsidRPr="00743331">
              <w:rPr>
                <w:rFonts w:ascii="Garamond" w:hAnsi="Garamond"/>
                <w:sz w:val="20"/>
                <w:szCs w:val="20"/>
              </w:rPr>
              <w:t>onvert a fraction to a recurring decimal and vice versa</w:t>
            </w:r>
          </w:p>
          <w:p w:rsidR="00735348" w:rsidP="00735348" w:rsidRDefault="00735348" w14:paraId="1FD0E808" w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Prove triangles are similar, understand the relationship between length, area and volume of similar shapes</w:t>
            </w:r>
          </w:p>
          <w:p w:rsidR="00735348" w:rsidP="00735348" w:rsidRDefault="00735348" w14:paraId="2C623A86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880155">
              <w:rPr>
                <w:rFonts w:ascii="Garamond" w:hAnsi="Garamond"/>
                <w:sz w:val="20"/>
                <w:szCs w:val="20"/>
              </w:rPr>
              <w:t xml:space="preserve">Construct a perpendicular to a given line from/at a given point, perpendicular bisector of a line segment and an angle bisector; </w:t>
            </w:r>
            <w:r>
              <w:rPr>
                <w:rFonts w:ascii="Garamond" w:hAnsi="Garamond"/>
                <w:sz w:val="20"/>
                <w:szCs w:val="20"/>
              </w:rPr>
              <w:t>u</w:t>
            </w:r>
            <w:r w:rsidRPr="00880155">
              <w:rPr>
                <w:rFonts w:ascii="Garamond" w:hAnsi="Garamond"/>
                <w:sz w:val="20"/>
                <w:szCs w:val="20"/>
              </w:rPr>
              <w:t>se this to find and describe regions satisfying a combination of loci</w:t>
            </w:r>
            <w:r>
              <w:rPr>
                <w:rFonts w:ascii="Garamond" w:hAnsi="Garamond"/>
                <w:sz w:val="20"/>
                <w:szCs w:val="20"/>
              </w:rPr>
              <w:t xml:space="preserve"> requirements</w:t>
            </w:r>
          </w:p>
          <w:p w:rsidR="00735348" w:rsidP="00735348" w:rsidRDefault="00735348" w14:paraId="4F6BE252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Use their construction skills to construct angles of 30, 45, 60 and 90 degrees</w:t>
            </w:r>
          </w:p>
          <w:p w:rsidRPr="002942D3" w:rsidR="005C1A8D" w:rsidP="00735348" w:rsidRDefault="00735348" w14:paraId="3BDAE5AC" w14:textId="78D6541A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Construct triangles given SSS, SAS and ASA</w:t>
            </w:r>
          </w:p>
        </w:tc>
        <w:tc>
          <w:tcPr>
            <w:tcW w:w="2410" w:type="dxa"/>
            <w:vMerge/>
          </w:tcPr>
          <w:p w:rsidR="005C1A8D" w:rsidP="005C1A8D" w:rsidRDefault="005C1A8D" w14:paraId="57A9C6D5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3011A" w:rsidTr="003E4654" w14:paraId="5EB0C922" w14:textId="77777777">
        <w:trPr>
          <w:trHeight w:val="300"/>
        </w:trPr>
        <w:tc>
          <w:tcPr>
            <w:tcW w:w="988" w:type="dxa"/>
          </w:tcPr>
          <w:p w:rsidRPr="00872BA8" w:rsidR="0043011A" w:rsidP="0043011A" w:rsidRDefault="0043011A" w14:paraId="071F455A" w14:textId="66ECA271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  <w:r w:rsidRPr="00872BA8">
              <w:rPr>
                <w:rFonts w:ascii="Garamond" w:hAnsi="Garamond"/>
                <w:sz w:val="22"/>
                <w:szCs w:val="20"/>
              </w:rPr>
              <w:lastRenderedPageBreak/>
              <w:t>Spring Term</w:t>
            </w:r>
          </w:p>
        </w:tc>
        <w:tc>
          <w:tcPr>
            <w:tcW w:w="2126" w:type="dxa"/>
          </w:tcPr>
          <w:p w:rsidR="0043011A" w:rsidP="0043011A" w:rsidRDefault="0043011A" w14:paraId="1F20B9F8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Algebra – Formulae</w:t>
            </w:r>
          </w:p>
          <w:p w:rsidRPr="008B6DB8" w:rsidR="0043011A" w:rsidP="0043011A" w:rsidRDefault="0043011A" w14:paraId="458B2EAB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Angles</w:t>
            </w:r>
          </w:p>
          <w:p w:rsidR="0043011A" w:rsidP="0043011A" w:rsidRDefault="0043011A" w14:paraId="078A2C38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Pythagoras</w:t>
            </w:r>
          </w:p>
          <w:p w:rsidR="0043011A" w:rsidP="0043011A" w:rsidRDefault="0043011A" w14:paraId="5ACF0881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Right Angled Trigonometry</w:t>
            </w:r>
          </w:p>
          <w:p w:rsidR="0043011A" w:rsidP="0043011A" w:rsidRDefault="0043011A" w14:paraId="5386247D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Straight Line Graphs</w:t>
            </w:r>
          </w:p>
          <w:p w:rsidR="0043011A" w:rsidP="0043011A" w:rsidRDefault="0043011A" w14:paraId="5C32B144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Simultaneous Equations</w:t>
            </w:r>
          </w:p>
          <w:p w:rsidR="0043011A" w:rsidP="0043011A" w:rsidRDefault="0043011A" w14:paraId="1FC76016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Linear Sequences</w:t>
            </w:r>
          </w:p>
          <w:p w:rsidR="0043011A" w:rsidP="0043011A" w:rsidRDefault="0043011A" w14:paraId="3EBDF26D" w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C62D64" w:rsidR="0043011A" w:rsidP="0043011A" w:rsidRDefault="0043011A" w14:paraId="180A0F8D" w14:textId="77777777">
            <w:pPr>
              <w:pStyle w:val="ListParagraph"/>
              <w:spacing w:line="276" w:lineRule="auto"/>
              <w:ind w:left="360"/>
              <w:rPr>
                <w:rFonts w:ascii="Verdana" w:hAnsi="Verdana"/>
                <w:color w:val="222A35"/>
                <w:sz w:val="20"/>
                <w:szCs w:val="20"/>
              </w:rPr>
            </w:pPr>
          </w:p>
          <w:p w:rsidR="0043011A" w:rsidP="0043011A" w:rsidRDefault="0043011A" w14:paraId="5503406E" w14:textId="77777777">
            <w:pPr>
              <w:rPr>
                <w:rFonts w:ascii="Garamond" w:hAnsi="Garamond"/>
                <w:sz w:val="20"/>
                <w:szCs w:val="20"/>
              </w:rPr>
            </w:pPr>
          </w:p>
          <w:p w:rsidRPr="00EF6DAB" w:rsidR="0043011A" w:rsidP="0043011A" w:rsidRDefault="0043011A" w14:paraId="18A672CA" w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93" w:type="dxa"/>
          </w:tcPr>
          <w:p w:rsidR="0043011A" w:rsidP="0043011A" w:rsidRDefault="0043011A" w14:paraId="78CB9C3E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Describe how you would substitute a value into the following formulae?</w:t>
            </w:r>
          </w:p>
          <w:p w:rsidR="0043011A" w:rsidP="0043011A" w:rsidRDefault="0043011A" w14:paraId="3635E006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does an equation differ to a formula?</w:t>
            </w:r>
          </w:p>
          <w:p w:rsidR="0043011A" w:rsidP="0043011A" w:rsidRDefault="0043011A" w14:paraId="4BE0166D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As x increases what happens to y?</w:t>
            </w:r>
          </w:p>
          <w:p w:rsidR="0043011A" w:rsidP="0043011A" w:rsidRDefault="0043011A" w14:paraId="6EC9420A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units would we use in the SUVAT equations?</w:t>
            </w:r>
          </w:p>
          <w:p w:rsidR="0043011A" w:rsidP="0043011A" w:rsidRDefault="0043011A" w14:paraId="39F76FC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Can you tell me how to make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a the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 xml:space="preserve"> subject of the formula?</w:t>
            </w:r>
          </w:p>
          <w:p w:rsidR="0043011A" w:rsidP="0043011A" w:rsidRDefault="0043011A" w14:paraId="6488A9D1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do we do if the subject of the formula we want appears more than once?</w:t>
            </w:r>
          </w:p>
          <w:p w:rsidR="0043011A" w:rsidP="0043011A" w:rsidRDefault="0043011A" w14:paraId="69E7A66B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What angle facts do you know?</w:t>
            </w:r>
          </w:p>
          <w:p w:rsidR="0043011A" w:rsidP="0043011A" w:rsidRDefault="0043011A" w14:paraId="76E83B7F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we know angles in a triangle add to 180°?</w:t>
            </w:r>
          </w:p>
          <w:p w:rsidR="0043011A" w:rsidP="0043011A" w:rsidRDefault="0043011A" w14:paraId="463F752B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we find the missing angle in a polygon?</w:t>
            </w:r>
          </w:p>
          <w:p w:rsidR="0043011A" w:rsidP="0043011A" w:rsidRDefault="0043011A" w14:paraId="0B7EBA2E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interior angle if you know the exterior angle?</w:t>
            </w:r>
          </w:p>
          <w:p w:rsidR="0043011A" w:rsidP="0043011A" w:rsidRDefault="0043011A" w14:paraId="17B93C19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Where do the words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corresponding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>, alternate and co-interior come from?</w:t>
            </w:r>
          </w:p>
          <w:p w:rsidR="0043011A" w:rsidP="0043011A" w:rsidRDefault="0043011A" w14:paraId="38434634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 square has a diagonal measurement of 130cm.  What is the length of one side?</w:t>
            </w:r>
          </w:p>
          <w:p w:rsidR="0043011A" w:rsidP="0043011A" w:rsidRDefault="0043011A" w14:paraId="07E8F86F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many Pythagorean triples can you find?</w:t>
            </w:r>
          </w:p>
          <w:p w:rsidR="0043011A" w:rsidP="0043011A" w:rsidRDefault="0043011A" w14:paraId="0CA22114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know the triangle is right angled?</w:t>
            </w:r>
          </w:p>
          <w:p w:rsidR="0043011A" w:rsidP="0043011A" w:rsidRDefault="0043011A" w14:paraId="42DBBA15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If we need to calculate an angle using trigonometry, what information must we have?</w:t>
            </w:r>
          </w:p>
          <w:p w:rsidR="0043011A" w:rsidP="0043011A" w:rsidRDefault="0043011A" w14:paraId="4E81564B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Is the point (2,1) on the line y = x – 1?</w:t>
            </w:r>
          </w:p>
          <w:p w:rsidR="0043011A" w:rsidP="0043011A" w:rsidRDefault="0043011A" w14:paraId="52D86ABD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can you prove those lines are parallel?</w:t>
            </w:r>
          </w:p>
          <w:p w:rsidRPr="003077D7" w:rsidR="0043011A" w:rsidP="0043011A" w:rsidRDefault="0043011A" w14:paraId="5383B94A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3077D7">
              <w:rPr>
                <w:rFonts w:ascii="Garamond" w:hAnsi="Garamond"/>
                <w:sz w:val="20"/>
                <w:szCs w:val="20"/>
              </w:rPr>
              <w:t xml:space="preserve">A line has equation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3</m:t>
              </m:r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-2</m:t>
              </m:r>
              <m:r>
                <w:rPr>
                  <w:rFonts w:ascii="Cambria Math" w:hAnsi="Cambria Math"/>
                  <w:sz w:val="20"/>
                  <w:szCs w:val="20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+4=0</m:t>
              </m:r>
            </m:oMath>
            <w:r w:rsidRPr="003077D7">
              <w:rPr>
                <w:rFonts w:ascii="Garamond" w:hAnsi="Garamond"/>
                <w:sz w:val="20"/>
                <w:szCs w:val="20"/>
              </w:rPr>
              <w:t xml:space="preserve">. Determine the coordinate of the point it intercepts the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oMath>
            <w:r w:rsidRPr="003077D7">
              <w:rPr>
                <w:rFonts w:ascii="Garamond" w:hAnsi="Garamond"/>
                <w:sz w:val="20"/>
                <w:szCs w:val="20"/>
              </w:rPr>
              <w:t>-axis</w:t>
            </w:r>
            <w:r>
              <w:rPr>
                <w:rFonts w:ascii="Garamond" w:hAnsi="Garamond"/>
                <w:sz w:val="20"/>
                <w:szCs w:val="20"/>
              </w:rPr>
              <w:t xml:space="preserve"> and the gradient.</w:t>
            </w:r>
          </w:p>
          <w:p w:rsidR="0043011A" w:rsidP="0043011A" w:rsidRDefault="0043011A" w14:paraId="7F68238C" w14:textId="236CC0DB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567B1B">
              <w:rPr>
                <w:rFonts w:ascii="Garamond" w:hAnsi="Garamond"/>
                <w:sz w:val="20"/>
                <w:szCs w:val="20"/>
              </w:rPr>
              <w:t xml:space="preserve">A line goes through the point (9,10) and is </w:t>
            </w:r>
            <w:r w:rsidR="006A2E0B">
              <w:rPr>
                <w:rFonts w:ascii="Garamond" w:hAnsi="Garamond"/>
                <w:sz w:val="20"/>
                <w:szCs w:val="20"/>
              </w:rPr>
              <w:t xml:space="preserve">parallel </w:t>
            </w:r>
            <w:r w:rsidRPr="00567B1B">
              <w:rPr>
                <w:rFonts w:ascii="Garamond" w:hAnsi="Garamond"/>
                <w:sz w:val="20"/>
                <w:szCs w:val="20"/>
              </w:rPr>
              <w:t xml:space="preserve">to another line with equation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=3</m:t>
              </m:r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+2</m:t>
              </m:r>
            </m:oMath>
            <w:r w:rsidRPr="00567B1B">
              <w:rPr>
                <w:rFonts w:ascii="Garamond" w:hAnsi="Garamond"/>
                <w:sz w:val="20"/>
                <w:szCs w:val="20"/>
              </w:rPr>
              <w:t>. What is the equation of the line?</w:t>
            </w:r>
          </w:p>
          <w:p w:rsidR="0043011A" w:rsidP="0043011A" w:rsidRDefault="0043011A" w14:paraId="59289FA1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point will lie on both of those lines?</w:t>
            </w:r>
          </w:p>
          <w:p w:rsidR="0043011A" w:rsidP="0043011A" w:rsidRDefault="0043011A" w14:paraId="0680C161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might you eliminate one of those variables?</w:t>
            </w:r>
          </w:p>
          <w:p w:rsidRPr="00904B47" w:rsidR="0043011A" w:rsidP="0043011A" w:rsidRDefault="0043011A" w14:paraId="25368DED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Two numbers have a sum of 34 and a difference of 12, what are they?</w:t>
            </w:r>
          </w:p>
          <w:p w:rsidR="0043011A" w:rsidP="0043011A" w:rsidRDefault="0043011A" w14:paraId="38EF7931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recognise a sequence is linear?</w:t>
            </w:r>
          </w:p>
          <w:p w:rsidR="0043011A" w:rsidP="0043011A" w:rsidRDefault="0043011A" w14:paraId="56091A33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would be the 100</w:t>
            </w:r>
            <w:r w:rsidRPr="006E7C7C">
              <w:rPr>
                <w:rFonts w:ascii="Garamond" w:hAnsi="Garamond"/>
                <w:sz w:val="20"/>
                <w:szCs w:val="20"/>
                <w:vertAlign w:val="superscript"/>
              </w:rPr>
              <w:t>th</w:t>
            </w:r>
            <w:r>
              <w:rPr>
                <w:rFonts w:ascii="Garamond" w:hAnsi="Garamond"/>
                <w:sz w:val="20"/>
                <w:szCs w:val="20"/>
              </w:rPr>
              <w:t xml:space="preserve"> term for a given sequence?  Is there an easier way of finding these unknown terms?</w:t>
            </w:r>
          </w:p>
          <w:p w:rsidR="0043011A" w:rsidP="0043011A" w:rsidRDefault="0043011A" w14:paraId="363F08B8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1F2745">
              <w:rPr>
                <w:rFonts w:ascii="Garamond" w:hAnsi="Garamond"/>
                <w:sz w:val="20"/>
                <w:szCs w:val="20"/>
              </w:rPr>
              <w:t>How can we use the nth term rule to decide if a given number is a term in the sequence?</w:t>
            </w:r>
          </w:p>
          <w:p w:rsidRPr="00191561" w:rsidR="0043011A" w:rsidP="0043011A" w:rsidRDefault="0043011A" w14:paraId="2B3E4DCA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Can you find when these sequences are equal?</w:t>
            </w:r>
          </w:p>
          <w:p w:rsidRPr="00CC6BDD" w:rsidR="0043011A" w:rsidP="0043011A" w:rsidRDefault="0043011A" w14:paraId="62F85662" w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552" w:type="dxa"/>
          </w:tcPr>
          <w:p w:rsidR="0043011A" w:rsidP="0043011A" w:rsidRDefault="0043011A" w14:paraId="103B1B26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Formulae, SUVAT, substitution, rearrange, change the subject, velocity, initial velocity, acceleration, displacement, time, inverse, coefficient</w:t>
            </w:r>
          </w:p>
          <w:p w:rsidR="0043011A" w:rsidP="0043011A" w:rsidRDefault="0043011A" w14:paraId="468D2F56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Angles, parallel, corresponding, alternate, allied, polygons, regular, irregular, interior, exterior, transversal</w:t>
            </w:r>
          </w:p>
          <w:p w:rsidRPr="0042105F" w:rsidR="0043011A" w:rsidP="0043011A" w:rsidRDefault="0043011A" w14:paraId="315DC85D" w14:textId="75DE886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Pythagoras’ theorem, trigonometry, right angle, hypotenuse, adjacent, </w:t>
            </w:r>
            <w:r>
              <w:rPr>
                <w:rFonts w:ascii="Garamond" w:hAnsi="Garamond"/>
                <w:sz w:val="20"/>
                <w:szCs w:val="20"/>
              </w:rPr>
              <w:lastRenderedPageBreak/>
              <w:t>opposite, ratio, sine, cosine, tangent, elevation, depression, diagonal, plane, square, square root, similar</w:t>
            </w:r>
          </w:p>
          <w:p w:rsidR="0043011A" w:rsidP="0043011A" w:rsidRDefault="0043011A" w14:paraId="75DC749E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Linear, gradient, y-intercept, parallel, perpendicular, coordinate, axes, equation, formulae, function</w:t>
            </w:r>
          </w:p>
          <w:p w:rsidR="0043011A" w:rsidP="0043011A" w:rsidRDefault="0043011A" w14:paraId="2572D3A0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Simultaneous, elimination, substitution, variable, coefficient, intersect</w:t>
            </w:r>
          </w:p>
          <w:p w:rsidR="0043011A" w:rsidP="0043011A" w:rsidRDefault="0043011A" w14:paraId="412D6F47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Position-to-term, term-to-term, finite, infinite, ascending, descending, square, cube, triangular, arithmetic, linear, quadratic, geometric, nth term, pattern</w:t>
            </w:r>
          </w:p>
          <w:p w:rsidR="0043011A" w:rsidP="0043011A" w:rsidRDefault="0043011A" w14:paraId="0712BB95" w14:textId="77777777">
            <w:pPr>
              <w:pStyle w:val="ListParagraph"/>
              <w:ind w:left="176"/>
              <w:rPr>
                <w:rFonts w:ascii="Garamond" w:hAnsi="Garamond"/>
                <w:sz w:val="20"/>
                <w:szCs w:val="20"/>
              </w:rPr>
            </w:pPr>
          </w:p>
          <w:p w:rsidRPr="00D458C7" w:rsidR="0043011A" w:rsidP="0043011A" w:rsidRDefault="0043011A" w14:paraId="5DDF2707" w14:textId="77777777">
            <w:pPr>
              <w:pStyle w:val="ListParagraph"/>
              <w:ind w:left="17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118" w:type="dxa"/>
          </w:tcPr>
          <w:p w:rsidR="0043011A" w:rsidP="0043011A" w:rsidRDefault="0043011A" w14:paraId="74B2ECDC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Be able to substitute values into different formulae using the correct order of operations and evaluate</w:t>
            </w:r>
          </w:p>
          <w:p w:rsidR="0043011A" w:rsidP="0043011A" w:rsidRDefault="0043011A" w14:paraId="0F35BACC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Rearrange different formulae including all 4 operations, powers, brackets, fractions and ones where variables appear more than once</w:t>
            </w:r>
          </w:p>
          <w:p w:rsidR="0043011A" w:rsidP="0043011A" w:rsidRDefault="0043011A" w14:paraId="1B4BD5CA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Familiarise with SUVAT equations and confidently substitute and rearrange SUVAT formulae</w:t>
            </w:r>
          </w:p>
          <w:p w:rsidR="0043011A" w:rsidP="0043011A" w:rsidRDefault="0043011A" w14:paraId="47556A45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Use basic angle facts to solve problems – angles on a straight </w:t>
            </w:r>
            <w:r>
              <w:rPr>
                <w:rFonts w:ascii="Garamond" w:hAnsi="Garamond"/>
                <w:sz w:val="20"/>
                <w:szCs w:val="20"/>
              </w:rPr>
              <w:lastRenderedPageBreak/>
              <w:t>line, vertically opposite angles, angles around a point, angles in a triangle</w:t>
            </w:r>
          </w:p>
          <w:p w:rsidR="0043011A" w:rsidP="0043011A" w:rsidRDefault="0043011A" w14:paraId="32DAA246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Identify angles in parallel line and solve problems using parallel line facts</w:t>
            </w:r>
          </w:p>
          <w:p w:rsidR="0043011A" w:rsidP="0043011A" w:rsidRDefault="0043011A" w14:paraId="08901CAB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Solve angles in polygon problems, both regular and irregular</w:t>
            </w:r>
          </w:p>
          <w:p w:rsidR="0043011A" w:rsidP="0043011A" w:rsidRDefault="0043011A" w14:paraId="1BA8794E" w14:textId="7D112CFF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250D99">
              <w:rPr>
                <w:rFonts w:ascii="Garamond" w:hAnsi="Garamond"/>
                <w:sz w:val="20"/>
                <w:szCs w:val="20"/>
              </w:rPr>
              <w:t>Use Pythagoras to find the unknown side in a right-angle triangle; use trigonometry to find an unknown side or angle in a right-angle triangle</w:t>
            </w:r>
          </w:p>
          <w:p w:rsidR="0043011A" w:rsidP="0043011A" w:rsidRDefault="0043011A" w14:paraId="7460F22F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Plot and draw graphs of linear functions; interpret and analyse information presented in these</w:t>
            </w:r>
          </w:p>
          <w:p w:rsidR="0043011A" w:rsidP="0043011A" w:rsidRDefault="0043011A" w14:paraId="4637F08E" w14:textId="12C5A684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the equation of a given line, gradient and distance between two points; find the equation of parallel lines</w:t>
            </w:r>
          </w:p>
          <w:p w:rsidRPr="00FB0680" w:rsidR="0043011A" w:rsidP="0043011A" w:rsidRDefault="0043011A" w14:paraId="6B145E9C" w14:textId="4391C7EE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Determine if lines are parallel </w:t>
            </w:r>
          </w:p>
          <w:p w:rsidRPr="00A5611A" w:rsidR="0043011A" w:rsidP="0043011A" w:rsidRDefault="0043011A" w14:paraId="077E7D83" w14:textId="2A06FDCA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Set up and solve a pair of simultaneous equations using elimination</w:t>
            </w:r>
            <w:r w:rsidR="00A47D4C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sz w:val="20"/>
                <w:szCs w:val="20"/>
              </w:rPr>
              <w:t>and graphical methods</w:t>
            </w:r>
          </w:p>
          <w:p w:rsidR="0043011A" w:rsidP="0043011A" w:rsidRDefault="0043011A" w14:paraId="1AA1C15D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Recognise different sequences including ones with a special name</w:t>
            </w:r>
          </w:p>
          <w:p w:rsidR="0043011A" w:rsidP="0043011A" w:rsidRDefault="0043011A" w14:paraId="4A83DE28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and use the nth term of a linear sequence</w:t>
            </w:r>
          </w:p>
          <w:p w:rsidR="0043011A" w:rsidP="0043011A" w:rsidRDefault="0043011A" w14:paraId="3FEE8869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Determine if a term is in a linear sequence or not</w:t>
            </w:r>
          </w:p>
          <w:p w:rsidR="0043011A" w:rsidP="0043011A" w:rsidRDefault="0043011A" w14:paraId="3CF402DB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Solve pattern problems </w:t>
            </w:r>
          </w:p>
          <w:p w:rsidR="0043011A" w:rsidP="0043011A" w:rsidRDefault="0043011A" w14:paraId="781E55CF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the nth term of fractional sequences</w:t>
            </w:r>
          </w:p>
          <w:p w:rsidRPr="002942D3" w:rsidR="0043011A" w:rsidP="00A47D4C" w:rsidRDefault="0043011A" w14:paraId="5166A737" w14:textId="7FCCA795">
            <w:pPr>
              <w:pStyle w:val="ListParagraph"/>
              <w:spacing w:after="160" w:line="259" w:lineRule="auto"/>
              <w:ind w:left="172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3011A" w:rsidP="0043011A" w:rsidRDefault="0043011A" w14:paraId="6A29BFD2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CB13D6" w:rsidTr="00A16B43" w14:paraId="7482AB19" w14:textId="77777777">
        <w:trPr>
          <w:trHeight w:val="300"/>
        </w:trPr>
        <w:tc>
          <w:tcPr>
            <w:tcW w:w="988" w:type="dxa"/>
          </w:tcPr>
          <w:p w:rsidRPr="00872BA8" w:rsidR="00CB13D6" w:rsidP="00A16B43" w:rsidRDefault="00CB13D6" w14:paraId="09D00D53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  <w:r w:rsidRPr="00872BA8">
              <w:rPr>
                <w:rFonts w:ascii="Garamond" w:hAnsi="Garamond"/>
                <w:sz w:val="22"/>
                <w:szCs w:val="20"/>
              </w:rPr>
              <w:lastRenderedPageBreak/>
              <w:t>Summer Term</w:t>
            </w:r>
          </w:p>
        </w:tc>
        <w:tc>
          <w:tcPr>
            <w:tcW w:w="2126" w:type="dxa"/>
          </w:tcPr>
          <w:p w:rsidR="00CB13D6" w:rsidP="00A16B43" w:rsidRDefault="00CB13D6" w14:paraId="0D9BEB3E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Percentages</w:t>
            </w:r>
          </w:p>
          <w:p w:rsidR="00CB13D6" w:rsidP="00A16B43" w:rsidRDefault="00CB13D6" w14:paraId="319C64F1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Ratio</w:t>
            </w:r>
          </w:p>
          <w:p w:rsidR="00CB13D6" w:rsidP="00A16B43" w:rsidRDefault="00CB13D6" w14:paraId="57D94CF6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Sequences - other</w:t>
            </w:r>
          </w:p>
          <w:p w:rsidR="00CB13D6" w:rsidP="00A16B43" w:rsidRDefault="00CB13D6" w14:paraId="466A6A49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Surds</w:t>
            </w:r>
          </w:p>
          <w:p w:rsidRPr="00A02EEC" w:rsidR="00CB13D6" w:rsidP="00A16B43" w:rsidRDefault="00CB13D6" w14:paraId="7B7C4217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Probability part 1</w:t>
            </w:r>
          </w:p>
        </w:tc>
        <w:tc>
          <w:tcPr>
            <w:tcW w:w="2693" w:type="dxa"/>
          </w:tcPr>
          <w:p w:rsidR="00CB13D6" w:rsidP="00A16B43" w:rsidRDefault="00CB13D6" w14:paraId="690068CF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does the word percentages mean?</w:t>
            </w:r>
          </w:p>
          <w:p w:rsidR="00CB13D6" w:rsidP="00A16B43" w:rsidRDefault="00CB13D6" w14:paraId="4FC1C229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convert between fractions, decimals and percentages?</w:t>
            </w:r>
          </w:p>
          <w:p w:rsidR="00CB13D6" w:rsidP="00A16B43" w:rsidRDefault="00CB13D6" w14:paraId="57428D7D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a decimal multiplier?</w:t>
            </w:r>
          </w:p>
          <w:p w:rsidR="00CB13D6" w:rsidP="00A16B43" w:rsidRDefault="00CB13D6" w14:paraId="2F3AD226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Does a 20% increase, followed by a 20% decrease take you back to the original value?</w:t>
            </w:r>
          </w:p>
          <w:p w:rsidR="00CB13D6" w:rsidP="00A16B43" w:rsidRDefault="00CB13D6" w14:paraId="7E9CB832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calculate percentage change?</w:t>
            </w:r>
          </w:p>
          <w:p w:rsidR="00CB13D6" w:rsidP="00A16B43" w:rsidRDefault="00CB13D6" w14:paraId="5D533F70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If a coat cost £120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inc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VAT at 20%, how much was the coat without VAT?</w:t>
            </w:r>
          </w:p>
          <w:p w:rsidR="00CB13D6" w:rsidP="00A16B43" w:rsidRDefault="00CB13D6" w14:paraId="5DB58D78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does a graph for simple interest look like? Compound interest?</w:t>
            </w:r>
          </w:p>
          <w:p w:rsidR="00CB13D6" w:rsidP="00A16B43" w:rsidRDefault="00CB13D6" w14:paraId="19011002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Which account is better? 2.5% simple interest for 4 years or 2.2% compound interest for 4 years?</w:t>
            </w:r>
          </w:p>
          <w:p w:rsidR="00CB13D6" w:rsidP="00A16B43" w:rsidRDefault="00CB13D6" w14:paraId="58CFE747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Compare ratio 2:3 and 3:4.</w:t>
            </w:r>
          </w:p>
          <w:p w:rsidR="00CB13D6" w:rsidP="00A16B43" w:rsidRDefault="00CB13D6" w14:paraId="3AE884BB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Can you write ratio 3:4 in the form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1:n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>?</w:t>
            </w:r>
          </w:p>
          <w:p w:rsidR="00CB13D6" w:rsidP="00A16B43" w:rsidRDefault="00CB13D6" w14:paraId="0538D008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Give me an equivalent ratio to 5:7?</w:t>
            </w:r>
          </w:p>
          <w:p w:rsidR="00CB13D6" w:rsidP="00A16B43" w:rsidRDefault="00CB13D6" w14:paraId="6F916B11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If we share £50 in the ratio 3:2 respectively, how much more money does 1 of us get?</w:t>
            </w:r>
          </w:p>
          <w:p w:rsidR="00CB13D6" w:rsidP="00A16B43" w:rsidRDefault="00CB13D6" w14:paraId="38C552CD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If we share £120 and I get 3/5 of the money, what ratio do we share the money in?</w:t>
            </w:r>
          </w:p>
          <w:p w:rsidR="00CB13D6" w:rsidP="00A16B43" w:rsidRDefault="00CB13D6" w14:paraId="05066468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What type of sequence do we have? </w:t>
            </w:r>
          </w:p>
          <w:p w:rsidR="00CB13D6" w:rsidP="00A16B43" w:rsidRDefault="00CB13D6" w14:paraId="6146ACC4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Can you find the next 2 terms in this sequence?</w:t>
            </w:r>
          </w:p>
          <w:p w:rsidR="00CB13D6" w:rsidP="00A16B43" w:rsidRDefault="00CB13D6" w14:paraId="6F5EC3E0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benefit of having the nth term over the term-term rule?</w:t>
            </w:r>
          </w:p>
          <w:p w:rsidR="00CB13D6" w:rsidP="00A16B43" w:rsidRDefault="00CB13D6" w14:paraId="218D5F10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do you notice about quadratic sequences (their nth term) and their 2</w:t>
            </w:r>
            <w:r w:rsidRPr="004C2C6A">
              <w:rPr>
                <w:rFonts w:ascii="Garamond" w:hAnsi="Garamond"/>
                <w:sz w:val="20"/>
                <w:szCs w:val="20"/>
                <w:vertAlign w:val="superscript"/>
              </w:rPr>
              <w:t>nd</w:t>
            </w:r>
            <w:r>
              <w:rPr>
                <w:rFonts w:ascii="Garamond" w:hAnsi="Garamond"/>
                <w:sz w:val="20"/>
                <w:szCs w:val="20"/>
              </w:rPr>
              <w:t xml:space="preserve"> difference?</w:t>
            </w:r>
          </w:p>
          <w:p w:rsidRPr="00776F5A" w:rsidR="00CB13D6" w:rsidP="00A16B43" w:rsidRDefault="00CB13D6" w14:paraId="4784B7DD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Can you find the term-term rule algebraically for a linear and a geometric sequence?</w:t>
            </w:r>
          </w:p>
          <w:p w:rsidR="00CB13D6" w:rsidP="00A16B43" w:rsidRDefault="00CB13D6" w14:paraId="498E64F6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CC6BDD">
              <w:rPr>
                <w:rFonts w:ascii="Garamond" w:hAnsi="Garamond"/>
                <w:sz w:val="20"/>
                <w:szCs w:val="20"/>
              </w:rPr>
              <w:t>Simplify √8.</w:t>
            </w:r>
          </w:p>
          <w:p w:rsidR="00CB13D6" w:rsidP="00A16B43" w:rsidRDefault="00CB13D6" w14:paraId="76C41CBD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do you know </w:t>
            </w:r>
            <w:r w:rsidRPr="00CC6BDD">
              <w:rPr>
                <w:rFonts w:ascii="Garamond" w:hAnsi="Garamond"/>
                <w:sz w:val="20"/>
                <w:szCs w:val="20"/>
              </w:rPr>
              <w:t>√</w:t>
            </w:r>
            <w:r>
              <w:rPr>
                <w:rFonts w:ascii="Garamond" w:hAnsi="Garamond"/>
                <w:sz w:val="20"/>
                <w:szCs w:val="20"/>
              </w:rPr>
              <w:t>6 can’t be simplified further?</w:t>
            </w:r>
          </w:p>
          <w:p w:rsidRPr="0045179B" w:rsidR="00CB13D6" w:rsidP="00A16B43" w:rsidRDefault="00CB13D6" w14:paraId="5C8F63A9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CC6BDD">
              <w:rPr>
                <w:rFonts w:ascii="Garamond" w:hAnsi="Garamond"/>
                <w:sz w:val="20"/>
                <w:szCs w:val="20"/>
              </w:rPr>
              <w:t>Prove that the square root of 45 lies between 6 and 7.</w:t>
            </w:r>
          </w:p>
          <w:p w:rsidR="00CB13D6" w:rsidP="00A16B43" w:rsidRDefault="00CB13D6" w14:paraId="03EF44E8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1418ED">
              <w:rPr>
                <w:rFonts w:ascii="Garamond" w:hAnsi="Garamond"/>
                <w:sz w:val="20"/>
                <w:szCs w:val="20"/>
              </w:rPr>
              <w:t xml:space="preserve">Expand and simplify (√3 + </w:t>
            </w:r>
            <w:proofErr w:type="gramStart"/>
            <w:r w:rsidRPr="001418ED">
              <w:rPr>
                <w:rFonts w:ascii="Garamond" w:hAnsi="Garamond"/>
                <w:sz w:val="20"/>
                <w:szCs w:val="20"/>
              </w:rPr>
              <w:t>2)(</w:t>
            </w:r>
            <w:proofErr w:type="gramEnd"/>
            <w:r w:rsidRPr="001418ED">
              <w:rPr>
                <w:rFonts w:ascii="Garamond" w:hAnsi="Garamond"/>
                <w:sz w:val="20"/>
                <w:szCs w:val="20"/>
              </w:rPr>
              <w:t>√3 – 1).</w:t>
            </w:r>
          </w:p>
          <w:p w:rsidR="00CB13D6" w:rsidP="00A16B43" w:rsidRDefault="00CB13D6" w14:paraId="0D332B16" w14:textId="6CBE7F6A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can you make </w:t>
            </w:r>
            <w:r w:rsidRPr="001418ED">
              <w:rPr>
                <w:rFonts w:ascii="Garamond" w:hAnsi="Garamond"/>
                <w:sz w:val="20"/>
                <w:szCs w:val="20"/>
              </w:rPr>
              <w:t>√3</w:t>
            </w:r>
            <w:r>
              <w:rPr>
                <w:rFonts w:ascii="Garamond" w:hAnsi="Garamond"/>
                <w:sz w:val="20"/>
                <w:szCs w:val="20"/>
              </w:rPr>
              <w:t xml:space="preserve"> rational? </w:t>
            </w:r>
          </w:p>
          <w:p w:rsidR="00CB13D6" w:rsidP="00A16B43" w:rsidRDefault="00CB13D6" w14:paraId="7F08A44F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probability values do we associate with the terms impossible, certain, even chance?</w:t>
            </w:r>
          </w:p>
          <w:p w:rsidR="00CB13D6" w:rsidP="00A16B43" w:rsidRDefault="00CB13D6" w14:paraId="0994692F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Can you draw a sample space?</w:t>
            </w:r>
          </w:p>
          <w:p w:rsidR="00CB13D6" w:rsidP="00A16B43" w:rsidRDefault="00CB13D6" w14:paraId="1D93D491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Can you give me 2 mutually exclusive outcomes when you are rolling an ordinary dice?</w:t>
            </w:r>
          </w:p>
          <w:p w:rsidRPr="000D6F73" w:rsidR="00CB13D6" w:rsidP="00A16B43" w:rsidRDefault="00CB13D6" w14:paraId="4B4E83C2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Can you understand the set notation used in a Venn diagram?</w:t>
            </w:r>
          </w:p>
        </w:tc>
        <w:tc>
          <w:tcPr>
            <w:tcW w:w="2552" w:type="dxa"/>
          </w:tcPr>
          <w:p w:rsidR="00CB13D6" w:rsidP="00A16B43" w:rsidRDefault="00CB13D6" w14:paraId="1E219573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Percentage, VAT, increase, decrease, percentage change, decimal multiplier, reverse percentage. Interest and depreciation, compound vs simple, exponential, linear</w:t>
            </w:r>
          </w:p>
          <w:p w:rsidR="00CB13D6" w:rsidP="00A16B43" w:rsidRDefault="00CB13D6" w14:paraId="096F2CCE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Ratio, share, fraction, equivalent, simplify</w:t>
            </w:r>
          </w:p>
          <w:p w:rsidRPr="00D75DDF" w:rsidR="00CB13D6" w:rsidP="00A16B43" w:rsidRDefault="00CB13D6" w14:paraId="09168E04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Position-to-term, term-to-term, finite, infinite, ascending, descending, square, cube, triangular, arithmetic, linear, quadratic, geometric, nth term, pattern, recurrence relation, subscript</w:t>
            </w:r>
          </w:p>
          <w:p w:rsidRPr="006F5EFB" w:rsidR="00CB13D6" w:rsidP="00A16B43" w:rsidRDefault="00CB13D6" w14:paraId="4152E540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6F5EFB">
              <w:rPr>
                <w:rFonts w:ascii="Garamond" w:hAnsi="Garamond"/>
                <w:sz w:val="20"/>
                <w:szCs w:val="20"/>
              </w:rPr>
              <w:t xml:space="preserve">Surds, 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  <w:r w:rsidRPr="006F5EFB">
              <w:rPr>
                <w:rFonts w:ascii="Garamond" w:hAnsi="Garamond"/>
                <w:sz w:val="20"/>
                <w:szCs w:val="20"/>
              </w:rPr>
              <w:t xml:space="preserve">ational, </w:t>
            </w:r>
            <w:r>
              <w:rPr>
                <w:rFonts w:ascii="Garamond" w:hAnsi="Garamond"/>
                <w:sz w:val="20"/>
                <w:szCs w:val="20"/>
              </w:rPr>
              <w:t>i</w:t>
            </w:r>
            <w:r w:rsidRPr="006F5EFB">
              <w:rPr>
                <w:rFonts w:ascii="Garamond" w:hAnsi="Garamond"/>
                <w:sz w:val="20"/>
                <w:szCs w:val="20"/>
              </w:rPr>
              <w:t>rrational</w:t>
            </w:r>
            <w:r>
              <w:rPr>
                <w:rFonts w:ascii="Garamond" w:hAnsi="Garamond"/>
                <w:sz w:val="20"/>
                <w:szCs w:val="20"/>
              </w:rPr>
              <w:t>, brackets, rationalise, simplify</w:t>
            </w:r>
          </w:p>
          <w:p w:rsidRPr="00EF6DAB" w:rsidR="00CB13D6" w:rsidP="00A16B43" w:rsidRDefault="00CB13D6" w14:paraId="2431B220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Probability, chance, impossible, certain, likelihood, scale, outcome, event, mutually exclusive, relative frequency, Venn Diagram, set notation, complement, union, </w:t>
            </w:r>
            <w:r>
              <w:rPr>
                <w:rFonts w:ascii="Garamond" w:hAnsi="Garamond"/>
                <w:sz w:val="20"/>
                <w:szCs w:val="20"/>
              </w:rPr>
              <w:lastRenderedPageBreak/>
              <w:t>intersection, sample space, probability tree</w:t>
            </w:r>
          </w:p>
        </w:tc>
        <w:tc>
          <w:tcPr>
            <w:tcW w:w="3118" w:type="dxa"/>
          </w:tcPr>
          <w:p w:rsidR="00CB13D6" w:rsidP="00A16B43" w:rsidRDefault="00CB13D6" w14:paraId="218B425B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FB3895">
              <w:rPr>
                <w:rFonts w:ascii="Garamond" w:hAnsi="Garamond"/>
                <w:sz w:val="20"/>
                <w:szCs w:val="20"/>
              </w:rPr>
              <w:lastRenderedPageBreak/>
              <w:t>Calculate a percentage of a quantity</w:t>
            </w:r>
            <w:r>
              <w:rPr>
                <w:rFonts w:ascii="Garamond" w:hAnsi="Garamond"/>
                <w:sz w:val="20"/>
                <w:szCs w:val="20"/>
              </w:rPr>
              <w:t>;</w:t>
            </w:r>
            <w:r w:rsidRPr="00FB3895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sz w:val="20"/>
                <w:szCs w:val="20"/>
              </w:rPr>
              <w:t>i</w:t>
            </w:r>
            <w:r w:rsidRPr="00FB3895">
              <w:rPr>
                <w:rFonts w:ascii="Garamond" w:hAnsi="Garamond"/>
                <w:sz w:val="20"/>
                <w:szCs w:val="20"/>
              </w:rPr>
              <w:t>ncrease or decrease a quantity by a given percentage</w:t>
            </w:r>
            <w:r>
              <w:rPr>
                <w:rFonts w:ascii="Garamond" w:hAnsi="Garamond"/>
                <w:sz w:val="20"/>
                <w:szCs w:val="20"/>
              </w:rPr>
              <w:t xml:space="preserve">; find percentage change; find the original value </w:t>
            </w:r>
          </w:p>
          <w:p w:rsidR="00CB13D6" w:rsidP="00A16B43" w:rsidRDefault="00CB13D6" w14:paraId="767D5088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and interpret the decimal multiplier</w:t>
            </w:r>
          </w:p>
          <w:p w:rsidR="00CB13D6" w:rsidP="00A16B43" w:rsidRDefault="00CB13D6" w14:paraId="40876971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Do repeated percentage change</w:t>
            </w:r>
          </w:p>
          <w:p w:rsidR="00CB13D6" w:rsidP="00A16B43" w:rsidRDefault="00CB13D6" w14:paraId="25E4ED98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Calculate simple and compound interest and answer depreciation problems</w:t>
            </w:r>
          </w:p>
          <w:p w:rsidR="00CB13D6" w:rsidP="00A16B43" w:rsidRDefault="00CB13D6" w14:paraId="5A7B9604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Simplify a ratio; write a ratio in the form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1:n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 xml:space="preserve">, compare rations, share quantities </w:t>
            </w:r>
            <w:proofErr w:type="gramStart"/>
            <w:r>
              <w:rPr>
                <w:rFonts w:ascii="Garamond" w:hAnsi="Garamond"/>
                <w:sz w:val="20"/>
                <w:szCs w:val="20"/>
              </w:rPr>
              <w:t>in a given</w:t>
            </w:r>
            <w:proofErr w:type="gramEnd"/>
            <w:r>
              <w:rPr>
                <w:rFonts w:ascii="Garamond" w:hAnsi="Garamond"/>
                <w:sz w:val="20"/>
                <w:szCs w:val="20"/>
              </w:rPr>
              <w:t xml:space="preserve"> ratio, combining or splitting ratios, problem solving with ratios</w:t>
            </w:r>
          </w:p>
          <w:p w:rsidR="00CB13D6" w:rsidP="00A16B43" w:rsidRDefault="00CB13D6" w14:paraId="52370153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Recognise different types of sequences and continue patterns</w:t>
            </w:r>
          </w:p>
          <w:p w:rsidR="00CB13D6" w:rsidP="00A16B43" w:rsidRDefault="00CB13D6" w14:paraId="233AC03F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and use the term-term rule of different sequences, including understanding a recurrence relation</w:t>
            </w:r>
          </w:p>
          <w:p w:rsidR="00CB13D6" w:rsidP="00A16B43" w:rsidRDefault="00CB13D6" w14:paraId="1FEDE45D" w14:textId="77777777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and use the nth term of geometric and quadratic sequences</w:t>
            </w:r>
          </w:p>
          <w:p w:rsidRPr="00880155" w:rsidR="00CB13D6" w:rsidP="00A16B43" w:rsidRDefault="00CB13D6" w14:paraId="045E9576" w14:textId="759EB673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880155">
              <w:rPr>
                <w:rFonts w:ascii="Garamond" w:hAnsi="Garamond"/>
                <w:sz w:val="20"/>
                <w:szCs w:val="20"/>
              </w:rPr>
              <w:t>Use surds in exact calculations without a calculator</w:t>
            </w:r>
            <w:r>
              <w:rPr>
                <w:rFonts w:ascii="Garamond" w:hAnsi="Garamond"/>
                <w:sz w:val="20"/>
                <w:szCs w:val="20"/>
              </w:rPr>
              <w:t>; s</w:t>
            </w:r>
            <w:r w:rsidRPr="00880155">
              <w:rPr>
                <w:rFonts w:ascii="Garamond" w:hAnsi="Garamond"/>
                <w:sz w:val="20"/>
                <w:szCs w:val="20"/>
              </w:rPr>
              <w:t xml:space="preserve">implify </w:t>
            </w:r>
            <w:r w:rsidRPr="00880155">
              <w:rPr>
                <w:rFonts w:ascii="Garamond" w:hAnsi="Garamond"/>
                <w:sz w:val="20"/>
                <w:szCs w:val="20"/>
              </w:rPr>
              <w:lastRenderedPageBreak/>
              <w:t>expressions with surds</w:t>
            </w:r>
            <w:r>
              <w:rPr>
                <w:rFonts w:ascii="Garamond" w:hAnsi="Garamond"/>
                <w:sz w:val="20"/>
                <w:szCs w:val="20"/>
              </w:rPr>
              <w:t xml:space="preserve"> and brackets</w:t>
            </w:r>
            <w:r w:rsidRPr="00880155">
              <w:rPr>
                <w:rFonts w:ascii="Garamond" w:hAnsi="Garamond"/>
                <w:sz w:val="20"/>
                <w:szCs w:val="20"/>
              </w:rPr>
              <w:t>, including rationalising denominators</w:t>
            </w:r>
            <w:r w:rsidR="00F567B0">
              <w:rPr>
                <w:rFonts w:ascii="Garamond" w:hAnsi="Garamond"/>
                <w:sz w:val="20"/>
                <w:szCs w:val="20"/>
              </w:rPr>
              <w:t xml:space="preserve"> (</w:t>
            </w:r>
            <w:r w:rsidR="00FD36B0">
              <w:rPr>
                <w:rFonts w:ascii="Garamond" w:hAnsi="Garamond"/>
                <w:sz w:val="20"/>
                <w:szCs w:val="20"/>
              </w:rPr>
              <w:t>non-conjugate)</w:t>
            </w:r>
          </w:p>
          <w:p w:rsidR="00CB13D6" w:rsidP="00A16B43" w:rsidRDefault="00CB13D6" w14:paraId="3B9882E5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Use experiments to estimate probabilities, find the probability of single and combined events, illustrate probabilities using appropriate diagrams, use product rules for calculating combinations </w:t>
            </w:r>
          </w:p>
          <w:p w:rsidRPr="00EF6DAB" w:rsidR="00CB13D6" w:rsidP="00A16B43" w:rsidRDefault="00CB13D6" w14:paraId="64E2596A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Illustrate data into a Venn Diagram, calculate probability from a Venn Diagram including using and interpreting set notation</w:t>
            </w:r>
          </w:p>
        </w:tc>
        <w:tc>
          <w:tcPr>
            <w:tcW w:w="2410" w:type="dxa"/>
          </w:tcPr>
          <w:p w:rsidR="00CB13D6" w:rsidP="00A16B43" w:rsidRDefault="00CB13D6" w14:paraId="5A8D299F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</w:tbl>
    <w:p w:rsidR="00FB0A1C" w:rsidRDefault="00FB0A1C" w14:paraId="407C9A32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="00BE46AE" w:rsidRDefault="00BE46AE" w14:paraId="0892047F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="00BE46AE" w:rsidRDefault="00BE46AE" w14:paraId="3195CE39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="00BE46AE" w:rsidRDefault="00BE46AE" w14:paraId="558E3FE5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="00BE46AE" w:rsidRDefault="00BE46AE" w14:paraId="31CFEC06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="00BE46AE" w:rsidRDefault="00BE46AE" w14:paraId="271A8AC1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="00BE46AE" w:rsidRDefault="00BE46AE" w14:paraId="6BF2E8BA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="00BE46AE" w:rsidRDefault="00BE46AE" w14:paraId="37BEF874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="00BE46AE" w:rsidRDefault="00BE46AE" w14:paraId="3D8DE39F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="00FB0A1C" w:rsidRDefault="00FB0A1C" w14:paraId="7D412BEF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6799"/>
        <w:gridCol w:w="7088"/>
      </w:tblGrid>
      <w:tr w:rsidR="00DA2E4E" w:rsidTr="000F507C" w14:paraId="18C143BE" w14:textId="77777777">
        <w:trPr>
          <w:trHeight w:val="363"/>
        </w:trPr>
        <w:tc>
          <w:tcPr>
            <w:tcW w:w="6799" w:type="dxa"/>
            <w:shd w:val="clear" w:color="auto" w:fill="002060"/>
          </w:tcPr>
          <w:p w:rsidRPr="00872BA8" w:rsidR="00DA2E4E" w:rsidP="00DA2E4E" w:rsidRDefault="008D1A8B" w14:paraId="04E6B8ED" w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0"/>
              </w:rPr>
              <w:br w:type="page"/>
            </w:r>
            <w:r w:rsidRPr="00872BA8" w:rsidR="00DA2E4E">
              <w:rPr>
                <w:rFonts w:ascii="Garamond" w:hAnsi="Garamond"/>
                <w:b/>
              </w:rPr>
              <w:t>Equipment needed for lessons</w:t>
            </w:r>
          </w:p>
        </w:tc>
        <w:tc>
          <w:tcPr>
            <w:tcW w:w="7088" w:type="dxa"/>
            <w:shd w:val="clear" w:color="auto" w:fill="002060"/>
          </w:tcPr>
          <w:p w:rsidRPr="00872BA8" w:rsidR="00DA2E4E" w:rsidP="00DA2E4E" w:rsidRDefault="00DA2E4E" w14:paraId="225101DD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How will learning </w:t>
            </w:r>
            <w:r>
              <w:rPr>
                <w:rFonts w:ascii="Garamond" w:hAnsi="Garamond"/>
                <w:b/>
              </w:rPr>
              <w:t xml:space="preserve">and progress </w:t>
            </w:r>
            <w:r w:rsidRPr="00872BA8">
              <w:rPr>
                <w:rFonts w:ascii="Garamond" w:hAnsi="Garamond"/>
                <w:b/>
              </w:rPr>
              <w:t>be assessed</w:t>
            </w:r>
            <w:r>
              <w:rPr>
                <w:rFonts w:ascii="Garamond" w:hAnsi="Garamond"/>
                <w:b/>
              </w:rPr>
              <w:t>?</w:t>
            </w:r>
          </w:p>
        </w:tc>
      </w:tr>
      <w:tr w:rsidRPr="008D1A8B" w:rsidR="00DA2E4E" w:rsidTr="000F507C" w14:paraId="1EDFCF5F" w14:textId="77777777">
        <w:trPr>
          <w:trHeight w:val="1744"/>
        </w:trPr>
        <w:tc>
          <w:tcPr>
            <w:tcW w:w="6799" w:type="dxa"/>
          </w:tcPr>
          <w:p w:rsidRPr="008D1A8B" w:rsidR="009204F9" w:rsidP="009204F9" w:rsidRDefault="009204F9" w14:paraId="49509C4D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>Standard school stationery</w:t>
            </w:r>
            <w:r>
              <w:rPr>
                <w:rFonts w:ascii="Garamond" w:hAnsi="Garamond"/>
              </w:rPr>
              <w:t xml:space="preserve"> (Pencil, Blue/Black Pen, Green Pen, Rubber, Sharpener, Ruler, Whiteboard pen)  </w:t>
            </w:r>
          </w:p>
          <w:p w:rsidRPr="008D1A8B" w:rsidR="009204F9" w:rsidP="009204F9" w:rsidRDefault="009204F9" w14:paraId="34890C5E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 xml:space="preserve">Exercise book </w:t>
            </w:r>
          </w:p>
          <w:p w:rsidR="009204F9" w:rsidP="009204F9" w:rsidRDefault="009204F9" w14:paraId="08AC3630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Scientific </w:t>
            </w:r>
            <w:r w:rsidRPr="008D1A8B">
              <w:rPr>
                <w:rFonts w:ascii="Garamond" w:hAnsi="Garamond"/>
              </w:rPr>
              <w:t>Calculator</w:t>
            </w:r>
          </w:p>
          <w:p w:rsidR="009204F9" w:rsidP="009204F9" w:rsidRDefault="009204F9" w14:paraId="51A78037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Pair of Compasses</w:t>
            </w:r>
          </w:p>
          <w:p w:rsidRPr="009204F9" w:rsidR="00DA2E4E" w:rsidP="009204F9" w:rsidRDefault="009204F9" w14:paraId="21EEA156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Protractor</w:t>
            </w:r>
          </w:p>
        </w:tc>
        <w:tc>
          <w:tcPr>
            <w:tcW w:w="7088" w:type="dxa"/>
          </w:tcPr>
          <w:p w:rsidRPr="008D1A8B" w:rsidR="00DA2E4E" w:rsidP="00DA2E4E" w:rsidRDefault="00DA2E4E" w14:paraId="5AB03489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 xml:space="preserve">End of </w:t>
            </w:r>
            <w:r w:rsidR="000E2C8D">
              <w:rPr>
                <w:rFonts w:ascii="Garamond" w:hAnsi="Garamond"/>
              </w:rPr>
              <w:t>half term</w:t>
            </w:r>
            <w:r w:rsidRPr="008D1A8B">
              <w:rPr>
                <w:rFonts w:ascii="Garamond" w:hAnsi="Garamond"/>
              </w:rPr>
              <w:t xml:space="preserve"> tests </w:t>
            </w:r>
          </w:p>
          <w:p w:rsidR="008D1A8B" w:rsidP="00DA2E4E" w:rsidRDefault="008D1A8B" w14:paraId="34DC52DF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Formal assessment week </w:t>
            </w:r>
          </w:p>
          <w:p w:rsidRPr="008D1A8B" w:rsidR="00DA2E4E" w:rsidP="00DA2E4E" w:rsidRDefault="00DA2E4E" w14:paraId="03640C75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 xml:space="preserve">Peer and </w:t>
            </w:r>
            <w:r w:rsidRPr="008D1A8B" w:rsidR="000E2C8D">
              <w:rPr>
                <w:rFonts w:ascii="Garamond" w:hAnsi="Garamond"/>
              </w:rPr>
              <w:t>self-assessment</w:t>
            </w:r>
          </w:p>
          <w:p w:rsidR="00DA2E4E" w:rsidP="00DA2E4E" w:rsidRDefault="00DA2E4E" w14:paraId="303E9702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 xml:space="preserve">Homework tasks  </w:t>
            </w:r>
          </w:p>
          <w:p w:rsidRPr="008D1A8B" w:rsidR="006E6875" w:rsidP="00DA2E4E" w:rsidRDefault="006E6875" w14:paraId="6C33EB89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Retrieval practice activities</w:t>
            </w:r>
          </w:p>
        </w:tc>
      </w:tr>
    </w:tbl>
    <w:p w:rsidR="00F72C1D" w:rsidRDefault="00F72C1D" w14:paraId="0B2338DF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6799"/>
        <w:gridCol w:w="7088"/>
      </w:tblGrid>
      <w:tr w:rsidR="00DA2E4E" w:rsidTr="000F507C" w14:paraId="76C50DBF" w14:textId="77777777">
        <w:trPr>
          <w:trHeight w:val="375"/>
        </w:trPr>
        <w:tc>
          <w:tcPr>
            <w:tcW w:w="679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61496FD1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Extension &amp; Enrichment opportunities</w:t>
            </w:r>
          </w:p>
        </w:tc>
        <w:tc>
          <w:tcPr>
            <w:tcW w:w="7088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59539697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What can you do to support your </w:t>
            </w:r>
            <w:r w:rsidR="008D1A8B">
              <w:rPr>
                <w:rFonts w:ascii="Garamond" w:hAnsi="Garamond"/>
                <w:b/>
              </w:rPr>
              <w:t>child</w:t>
            </w:r>
            <w:r w:rsidRPr="00872BA8">
              <w:rPr>
                <w:rFonts w:ascii="Garamond" w:hAnsi="Garamond"/>
                <w:b/>
              </w:rPr>
              <w:t>?</w:t>
            </w:r>
          </w:p>
        </w:tc>
      </w:tr>
      <w:tr w:rsidRPr="008D1A8B" w:rsidR="00DA2E4E" w:rsidTr="000F507C" w14:paraId="4C727670" w14:textId="77777777">
        <w:trPr>
          <w:trHeight w:val="1870"/>
        </w:trPr>
        <w:tc>
          <w:tcPr>
            <w:tcW w:w="6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A2E4E" w:rsidP="00DA2E4E" w:rsidRDefault="00ED3AAF" w14:paraId="00AD5200" w14:textId="1FDFD5F3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UKMT </w:t>
            </w:r>
            <w:r w:rsidR="000E2C8D">
              <w:rPr>
                <w:rFonts w:ascii="Garamond" w:hAnsi="Garamond"/>
              </w:rPr>
              <w:t>Intermediate mathematics challenge</w:t>
            </w:r>
          </w:p>
          <w:p w:rsidR="00831428" w:rsidP="00831428" w:rsidRDefault="00831428" w14:paraId="05AB0F89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KS4 Puzzle and problem-solving lunchtime club</w:t>
            </w:r>
          </w:p>
          <w:p w:rsidRPr="008D1A8B" w:rsidR="00831428" w:rsidP="00831428" w:rsidRDefault="00831428" w14:paraId="17A73BBA" w14:textId="77777777">
            <w:pPr>
              <w:pStyle w:val="ListParagraph"/>
              <w:ind w:left="426"/>
              <w:rPr>
                <w:rFonts w:ascii="Garamond" w:hAnsi="Garamond"/>
              </w:rPr>
            </w:pPr>
          </w:p>
          <w:p w:rsidR="001D0C4B" w:rsidP="00907633" w:rsidRDefault="001D0C4B" w14:paraId="60996DB3" w14:textId="77777777">
            <w:pPr>
              <w:pStyle w:val="ListParagraph"/>
              <w:ind w:left="426"/>
              <w:rPr>
                <w:rFonts w:ascii="Garamond" w:hAnsi="Garamond"/>
              </w:rPr>
            </w:pPr>
          </w:p>
          <w:p w:rsidRPr="00ED3AAF" w:rsidR="009A4D6D" w:rsidP="00ED3AAF" w:rsidRDefault="009A4D6D" w14:paraId="1B3E826D" w14:textId="77777777">
            <w:pPr>
              <w:ind w:left="143"/>
              <w:rPr>
                <w:rFonts w:ascii="Garamond" w:hAnsi="Garamond"/>
              </w:rPr>
            </w:pPr>
          </w:p>
        </w:tc>
        <w:tc>
          <w:tcPr>
            <w:tcW w:w="7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D1A8B" w:rsidP="00DA2E4E" w:rsidRDefault="000E2C8D" w14:paraId="481E4A44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Several websites are very useful that include videos, questions and </w:t>
            </w:r>
            <w:r w:rsidR="008D0847">
              <w:rPr>
                <w:rFonts w:ascii="Garamond" w:hAnsi="Garamond"/>
              </w:rPr>
              <w:t>walked through examples</w:t>
            </w:r>
            <w:r>
              <w:rPr>
                <w:rFonts w:ascii="Garamond" w:hAnsi="Garamond"/>
              </w:rPr>
              <w:t>, these are: mymaths.co.uk, corbettmaths.com</w:t>
            </w:r>
            <w:r w:rsidR="008D0847">
              <w:rPr>
                <w:rFonts w:ascii="Garamond" w:hAnsi="Garamond"/>
              </w:rPr>
              <w:t>, mathsgenie.co.uk</w:t>
            </w:r>
            <w:r>
              <w:rPr>
                <w:rFonts w:ascii="Garamond" w:hAnsi="Garamond"/>
              </w:rPr>
              <w:t xml:space="preserve"> and drfrostmaths.com</w:t>
            </w:r>
          </w:p>
          <w:p w:rsidRPr="008D1A8B" w:rsidR="008D0847" w:rsidP="00DA2E4E" w:rsidRDefault="008D0847" w14:paraId="4D13F529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Encourage regular revision</w:t>
            </w:r>
          </w:p>
          <w:p w:rsidRPr="00C56E3B" w:rsidR="008D1A8B" w:rsidP="00C56E3B" w:rsidRDefault="008D1A8B" w14:paraId="11B0F34C" w14:textId="77777777">
            <w:pPr>
              <w:ind w:left="171"/>
              <w:rPr>
                <w:rFonts w:ascii="Garamond" w:hAnsi="Garamond"/>
              </w:rPr>
            </w:pPr>
          </w:p>
        </w:tc>
      </w:tr>
      <w:tr w:rsidRPr="008D1A8B" w:rsidR="006F5070" w:rsidTr="006F5070" w14:paraId="71EE13ED" w14:textId="77777777">
        <w:trPr>
          <w:trHeight w:val="705"/>
        </w:trPr>
        <w:tc>
          <w:tcPr>
            <w:tcW w:w="6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</w:tcPr>
          <w:p w:rsidRPr="006F5070" w:rsidR="006F5070" w:rsidP="006F5070" w:rsidRDefault="006F5070" w14:paraId="5E3679A2" w14:textId="77777777">
            <w:pPr>
              <w:pStyle w:val="ListParagraph"/>
              <w:ind w:left="426"/>
              <w:rPr>
                <w:rFonts w:ascii="Garamond" w:hAnsi="Garamond"/>
                <w:b/>
              </w:rPr>
            </w:pPr>
            <w:r w:rsidRPr="006F5070">
              <w:rPr>
                <w:rFonts w:ascii="Garamond" w:hAnsi="Garamond"/>
                <w:b/>
              </w:rPr>
              <w:t>Inclusion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</w:tcPr>
          <w:p w:rsidRPr="006F5070" w:rsidR="006F5070" w:rsidP="006F5070" w:rsidRDefault="006F5070" w14:paraId="6AE5189C" w14:textId="77777777">
            <w:pPr>
              <w:rPr>
                <w:rFonts w:ascii="Garamond" w:hAnsi="Garamond"/>
                <w:b/>
              </w:rPr>
            </w:pPr>
            <w:r w:rsidRPr="006F5070">
              <w:rPr>
                <w:rFonts w:ascii="Garamond" w:hAnsi="Garamond"/>
                <w:b/>
              </w:rPr>
              <w:t>Inclusion within Y9 Maths</w:t>
            </w:r>
          </w:p>
        </w:tc>
      </w:tr>
      <w:tr w:rsidRPr="008D1A8B" w:rsidR="006F5070" w:rsidTr="000F507C" w14:paraId="1B95FA1A" w14:textId="77777777">
        <w:trPr>
          <w:trHeight w:val="1870"/>
        </w:trPr>
        <w:tc>
          <w:tcPr>
            <w:tcW w:w="6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F5070" w:rsidP="006F5070" w:rsidRDefault="006F5070" w14:paraId="557F63A8" w14:textId="77777777">
            <w:pPr>
              <w:pStyle w:val="ListParagraph"/>
              <w:numPr>
                <w:ilvl w:val="0"/>
                <w:numId w:val="18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Teachers follow student passports to ensure that the needs of all students with SEND are met.</w:t>
            </w:r>
          </w:p>
          <w:p w:rsidR="006F5070" w:rsidP="006F5070" w:rsidRDefault="006F5070" w14:paraId="131F07EA" w14:textId="77777777">
            <w:pPr>
              <w:pStyle w:val="ListParagraph"/>
              <w:numPr>
                <w:ilvl w:val="0"/>
                <w:numId w:val="18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Work is e</w:t>
            </w:r>
            <w:r w:rsidRPr="009F34D3">
              <w:rPr>
                <w:rFonts w:ascii="Garamond" w:hAnsi="Garamond"/>
              </w:rPr>
              <w:t xml:space="preserve">nlarged </w:t>
            </w:r>
            <w:r>
              <w:rPr>
                <w:rFonts w:ascii="Garamond" w:hAnsi="Garamond"/>
              </w:rPr>
              <w:t>to the necessary size for v</w:t>
            </w:r>
            <w:r w:rsidRPr="009F34D3">
              <w:rPr>
                <w:rFonts w:ascii="Garamond" w:hAnsi="Garamond"/>
              </w:rPr>
              <w:t xml:space="preserve">isually </w:t>
            </w:r>
            <w:r>
              <w:rPr>
                <w:rFonts w:ascii="Garamond" w:hAnsi="Garamond"/>
              </w:rPr>
              <w:t>i</w:t>
            </w:r>
            <w:r w:rsidRPr="009F34D3">
              <w:rPr>
                <w:rFonts w:ascii="Garamond" w:hAnsi="Garamond"/>
              </w:rPr>
              <w:t>mpaired students.</w:t>
            </w:r>
          </w:p>
          <w:p w:rsidRPr="00EE2A98" w:rsidR="006F5070" w:rsidP="006F5070" w:rsidRDefault="006F5070" w14:paraId="287F545B" w14:textId="77777777">
            <w:pPr>
              <w:pStyle w:val="ListParagraph"/>
              <w:numPr>
                <w:ilvl w:val="0"/>
                <w:numId w:val="18"/>
              </w:numPr>
              <w:rPr>
                <w:rFonts w:ascii="Garamond" w:hAnsi="Garamond"/>
              </w:rPr>
            </w:pPr>
            <w:r w:rsidRPr="00EE2A98">
              <w:rPr>
                <w:rFonts w:ascii="Garamond" w:hAnsi="Garamond"/>
              </w:rPr>
              <w:t>Teachers will ensure that classrooms are quiet learning environments where possible and will dim lights to support students with sensory needs.</w:t>
            </w:r>
          </w:p>
          <w:p w:rsidRPr="009F34D3" w:rsidR="006F5070" w:rsidP="006F5070" w:rsidRDefault="006F5070" w14:paraId="37D3F150" w14:textId="77777777">
            <w:pPr>
              <w:pStyle w:val="ListParagraph"/>
              <w:numPr>
                <w:ilvl w:val="0"/>
                <w:numId w:val="18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have the use of laptop if they have a </w:t>
            </w:r>
            <w:r w:rsidRPr="009F34D3">
              <w:rPr>
                <w:rFonts w:ascii="Garamond" w:hAnsi="Garamond"/>
              </w:rPr>
              <w:t>SEND n</w:t>
            </w:r>
            <w:r>
              <w:rPr>
                <w:rFonts w:ascii="Garamond" w:hAnsi="Garamond"/>
              </w:rPr>
              <w:t xml:space="preserve">eed </w:t>
            </w:r>
            <w:r w:rsidRPr="009F34D3">
              <w:rPr>
                <w:rFonts w:ascii="Garamond" w:hAnsi="Garamond"/>
              </w:rPr>
              <w:t>whereby use of a laptop supports them.</w:t>
            </w:r>
          </w:p>
          <w:p w:rsidR="006F5070" w:rsidP="006F5070" w:rsidRDefault="006F5070" w14:paraId="58DD6420" w14:textId="77777777">
            <w:pPr>
              <w:pStyle w:val="ListParagraph"/>
              <w:numPr>
                <w:ilvl w:val="0"/>
                <w:numId w:val="18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Hearing impaired students are supported through use a radio aid and teachers ensure that students can lip </w:t>
            </w:r>
            <w:proofErr w:type="gramStart"/>
            <w:r>
              <w:rPr>
                <w:rFonts w:ascii="Garamond" w:hAnsi="Garamond"/>
              </w:rPr>
              <w:t>read at all times</w:t>
            </w:r>
            <w:proofErr w:type="gramEnd"/>
            <w:r>
              <w:rPr>
                <w:rFonts w:ascii="Garamond" w:hAnsi="Garamond"/>
              </w:rPr>
              <w:t xml:space="preserve"> during lessons.</w:t>
            </w:r>
          </w:p>
          <w:p w:rsidR="006F5070" w:rsidP="006F5070" w:rsidRDefault="006F5070" w14:paraId="40570634" w14:textId="77777777">
            <w:pPr>
              <w:pStyle w:val="ListParagraph"/>
              <w:numPr>
                <w:ilvl w:val="0"/>
                <w:numId w:val="18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Dyslexic students are encouraged to use coloured overlays when they are required to read long passages.</w:t>
            </w:r>
          </w:p>
          <w:p w:rsidRPr="005243FA" w:rsidR="006F5070" w:rsidP="006F5070" w:rsidRDefault="006F5070" w14:paraId="6595C5EA" w14:textId="77777777">
            <w:pPr>
              <w:pStyle w:val="ListParagraph"/>
              <w:numPr>
                <w:ilvl w:val="0"/>
                <w:numId w:val="18"/>
              </w:numPr>
              <w:rPr>
                <w:rFonts w:ascii="Garamond" w:hAnsi="Garamond"/>
              </w:rPr>
            </w:pPr>
            <w:r w:rsidRPr="005243FA">
              <w:rPr>
                <w:rFonts w:ascii="Garamond" w:hAnsi="Garamond"/>
              </w:rPr>
              <w:lastRenderedPageBreak/>
              <w:t xml:space="preserve">Use of dyslexic friendly fonts and coloured backgrounds used in PowerPoints/resources.  </w:t>
            </w:r>
          </w:p>
          <w:p w:rsidR="006F5070" w:rsidP="006F5070" w:rsidRDefault="006F5070" w14:paraId="3DD697B8" w14:textId="77777777">
            <w:pPr>
              <w:pStyle w:val="ListParagraph"/>
              <w:numPr>
                <w:ilvl w:val="0"/>
                <w:numId w:val="18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with ADHD are given movement breaks, fidget toys and lessons are ‘chunked’ to aid concentration. </w:t>
            </w:r>
          </w:p>
          <w:p w:rsidRPr="00591F8B" w:rsidR="006F5070" w:rsidP="006F5070" w:rsidRDefault="006F5070" w14:paraId="6C875564" w14:textId="77777777">
            <w:pPr>
              <w:pStyle w:val="ListParagraph"/>
              <w:numPr>
                <w:ilvl w:val="0"/>
                <w:numId w:val="18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are seated according to their </w:t>
            </w:r>
            <w:proofErr w:type="gramStart"/>
            <w:r>
              <w:rPr>
                <w:rFonts w:ascii="Garamond" w:hAnsi="Garamond"/>
              </w:rPr>
              <w:t>needs,</w:t>
            </w:r>
            <w:proofErr w:type="gramEnd"/>
            <w:r>
              <w:rPr>
                <w:rFonts w:ascii="Garamond" w:hAnsi="Garamond"/>
              </w:rPr>
              <w:t xml:space="preserve"> students work with the SENDCo to decide upon this.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F5070" w:rsidP="006F5070" w:rsidRDefault="006F5070" w14:paraId="1EE3DE95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Equipment is adapted wherever necessary to accommodate the needs of students with SEND</w:t>
            </w:r>
          </w:p>
          <w:p w:rsidR="006F5070" w:rsidP="006F5070" w:rsidRDefault="006F5070" w14:paraId="26DEBA58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Where necessary, pupils are given frequent one to one </w:t>
            </w:r>
            <w:proofErr w:type="gramStart"/>
            <w:r>
              <w:rPr>
                <w:rFonts w:ascii="Garamond" w:hAnsi="Garamond"/>
              </w:rPr>
              <w:t>tutorials</w:t>
            </w:r>
            <w:proofErr w:type="gramEnd"/>
            <w:r>
              <w:rPr>
                <w:rFonts w:ascii="Garamond" w:hAnsi="Garamond"/>
              </w:rPr>
              <w:t xml:space="preserve"> to revisit previous topics and methods taught to support their understanding</w:t>
            </w:r>
          </w:p>
          <w:p w:rsidR="006F5070" w:rsidP="006F5070" w:rsidRDefault="006F5070" w14:paraId="499F8EFF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Pupils are provided with online resources to help with learning outside of the classroom and homework, such as videos and worked examples</w:t>
            </w:r>
          </w:p>
          <w:p w:rsidR="006F5070" w:rsidP="006F5070" w:rsidRDefault="006F5070" w14:paraId="093D9BFD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Students have access to spare mathematical equipment to help with organisation</w:t>
            </w:r>
          </w:p>
        </w:tc>
      </w:tr>
    </w:tbl>
    <w:p w:rsidR="00F72C1D" w:rsidRDefault="00F72C1D" w14:paraId="63A86BF8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Pr="00DA2E4E" w:rsidR="00F72C1D" w:rsidP="00DA2E4E" w:rsidRDefault="00266CAB" w14:paraId="4F42EF98" w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DA2E4E">
        <w:rPr>
          <w:rFonts w:ascii="Garamond" w:hAnsi="Garamond"/>
          <w:b/>
          <w:sz w:val="24"/>
        </w:rPr>
        <w:t>If you have any questions about this Learning Overview, please contact the named Teacher above.</w:t>
      </w:r>
    </w:p>
    <w:sectPr w:rsidRPr="00DA2E4E" w:rsidR="00F72C1D" w:rsidSect="000F507C">
      <w:pgSz w:w="16838" w:h="11906" w:orient="landscape"/>
      <w:pgMar w:top="567" w:right="70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1FA6"/>
    <w:multiLevelType w:val="hybridMultilevel"/>
    <w:tmpl w:val="24289B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3E151B"/>
    <w:multiLevelType w:val="hybridMultilevel"/>
    <w:tmpl w:val="DB68C77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39F6C73"/>
    <w:multiLevelType w:val="hybridMultilevel"/>
    <w:tmpl w:val="4720E9C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AE33205"/>
    <w:multiLevelType w:val="hybridMultilevel"/>
    <w:tmpl w:val="D94013F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3C874811"/>
    <w:multiLevelType w:val="hybridMultilevel"/>
    <w:tmpl w:val="8BEA22B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63D4706"/>
    <w:multiLevelType w:val="hybridMultilevel"/>
    <w:tmpl w:val="F000B58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7E43DFD"/>
    <w:multiLevelType w:val="hybridMultilevel"/>
    <w:tmpl w:val="7C22B35A"/>
    <w:lvl w:ilvl="0" w:tplc="08090001">
      <w:start w:val="1"/>
      <w:numFmt w:val="bullet"/>
      <w:lvlText w:val=""/>
      <w:lvlJc w:val="left"/>
      <w:pPr>
        <w:ind w:left="1211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FC44E82"/>
    <w:multiLevelType w:val="hybridMultilevel"/>
    <w:tmpl w:val="082CDA7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2" w:tplc="08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8" w15:restartNumberingAfterBreak="0">
    <w:nsid w:val="576039E5"/>
    <w:multiLevelType w:val="hybridMultilevel"/>
    <w:tmpl w:val="8A44D3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8C41E0F"/>
    <w:multiLevelType w:val="hybridMultilevel"/>
    <w:tmpl w:val="CAC47E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E95531B"/>
    <w:multiLevelType w:val="hybridMultilevel"/>
    <w:tmpl w:val="E3888E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431A79"/>
    <w:multiLevelType w:val="hybridMultilevel"/>
    <w:tmpl w:val="8796E9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85B4070"/>
    <w:multiLevelType w:val="hybridMultilevel"/>
    <w:tmpl w:val="A5646B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CE4FA3"/>
    <w:multiLevelType w:val="hybridMultilevel"/>
    <w:tmpl w:val="A6E676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06051AE"/>
    <w:multiLevelType w:val="hybridMultilevel"/>
    <w:tmpl w:val="EC200C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DE6754"/>
    <w:multiLevelType w:val="hybridMultilevel"/>
    <w:tmpl w:val="A01608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3FC6804"/>
    <w:multiLevelType w:val="hybridMultilevel"/>
    <w:tmpl w:val="11E4CF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7FE83A8F"/>
    <w:multiLevelType w:val="hybridMultilevel"/>
    <w:tmpl w:val="85964C1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044793381">
    <w:abstractNumId w:val="5"/>
  </w:num>
  <w:num w:numId="2" w16cid:durableId="2110465813">
    <w:abstractNumId w:val="11"/>
  </w:num>
  <w:num w:numId="3" w16cid:durableId="1616911037">
    <w:abstractNumId w:val="17"/>
  </w:num>
  <w:num w:numId="4" w16cid:durableId="527762431">
    <w:abstractNumId w:val="8"/>
  </w:num>
  <w:num w:numId="5" w16cid:durableId="143742480">
    <w:abstractNumId w:val="15"/>
  </w:num>
  <w:num w:numId="6" w16cid:durableId="1182624891">
    <w:abstractNumId w:val="13"/>
  </w:num>
  <w:num w:numId="7" w16cid:durableId="1851602927">
    <w:abstractNumId w:val="6"/>
  </w:num>
  <w:num w:numId="8" w16cid:durableId="241378393">
    <w:abstractNumId w:val="4"/>
  </w:num>
  <w:num w:numId="9" w16cid:durableId="1975483106">
    <w:abstractNumId w:val="2"/>
  </w:num>
  <w:num w:numId="10" w16cid:durableId="806556133">
    <w:abstractNumId w:val="7"/>
  </w:num>
  <w:num w:numId="11" w16cid:durableId="2001618142">
    <w:abstractNumId w:val="3"/>
  </w:num>
  <w:num w:numId="12" w16cid:durableId="660159984">
    <w:abstractNumId w:val="16"/>
  </w:num>
  <w:num w:numId="13" w16cid:durableId="1107239250">
    <w:abstractNumId w:val="1"/>
  </w:num>
  <w:num w:numId="14" w16cid:durableId="878661806">
    <w:abstractNumId w:val="0"/>
  </w:num>
  <w:num w:numId="15" w16cid:durableId="1984507008">
    <w:abstractNumId w:val="14"/>
  </w:num>
  <w:num w:numId="16" w16cid:durableId="1820001870">
    <w:abstractNumId w:val="10"/>
  </w:num>
  <w:num w:numId="17" w16cid:durableId="764375307">
    <w:abstractNumId w:val="9"/>
  </w:num>
  <w:num w:numId="18" w16cid:durableId="12961842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C1D"/>
    <w:rsid w:val="00012931"/>
    <w:rsid w:val="00014D64"/>
    <w:rsid w:val="00022975"/>
    <w:rsid w:val="00032C15"/>
    <w:rsid w:val="00040AFE"/>
    <w:rsid w:val="000440CC"/>
    <w:rsid w:val="00045A39"/>
    <w:rsid w:val="00062473"/>
    <w:rsid w:val="000A0828"/>
    <w:rsid w:val="000A2288"/>
    <w:rsid w:val="000B2EB6"/>
    <w:rsid w:val="000C591D"/>
    <w:rsid w:val="000D3462"/>
    <w:rsid w:val="000D3F86"/>
    <w:rsid w:val="000D659E"/>
    <w:rsid w:val="000D6F73"/>
    <w:rsid w:val="000E2C8D"/>
    <w:rsid w:val="000E3A58"/>
    <w:rsid w:val="000E47E5"/>
    <w:rsid w:val="000F151A"/>
    <w:rsid w:val="000F35E1"/>
    <w:rsid w:val="000F507C"/>
    <w:rsid w:val="000F7D34"/>
    <w:rsid w:val="001020AD"/>
    <w:rsid w:val="00103ADB"/>
    <w:rsid w:val="0011315F"/>
    <w:rsid w:val="00123DFC"/>
    <w:rsid w:val="00126775"/>
    <w:rsid w:val="0012700B"/>
    <w:rsid w:val="001418ED"/>
    <w:rsid w:val="00157E78"/>
    <w:rsid w:val="00160F3C"/>
    <w:rsid w:val="001639A2"/>
    <w:rsid w:val="00173A54"/>
    <w:rsid w:val="001875B1"/>
    <w:rsid w:val="00191561"/>
    <w:rsid w:val="001B57C3"/>
    <w:rsid w:val="001C31F1"/>
    <w:rsid w:val="001D0C4B"/>
    <w:rsid w:val="001D44E6"/>
    <w:rsid w:val="001E4F55"/>
    <w:rsid w:val="001E505C"/>
    <w:rsid w:val="001E658B"/>
    <w:rsid w:val="001F2745"/>
    <w:rsid w:val="001F4FF5"/>
    <w:rsid w:val="002003DA"/>
    <w:rsid w:val="00216AC7"/>
    <w:rsid w:val="002223F4"/>
    <w:rsid w:val="00240DA3"/>
    <w:rsid w:val="002445A1"/>
    <w:rsid w:val="00250D99"/>
    <w:rsid w:val="00266CAB"/>
    <w:rsid w:val="0027041C"/>
    <w:rsid w:val="00275800"/>
    <w:rsid w:val="002818B8"/>
    <w:rsid w:val="00282EEC"/>
    <w:rsid w:val="00285D51"/>
    <w:rsid w:val="00292129"/>
    <w:rsid w:val="002942D3"/>
    <w:rsid w:val="002A3C28"/>
    <w:rsid w:val="002A4152"/>
    <w:rsid w:val="002A50EC"/>
    <w:rsid w:val="002B0CB1"/>
    <w:rsid w:val="002C06A6"/>
    <w:rsid w:val="002C5E5E"/>
    <w:rsid w:val="002D3302"/>
    <w:rsid w:val="002D7704"/>
    <w:rsid w:val="002D7EBE"/>
    <w:rsid w:val="002E06C0"/>
    <w:rsid w:val="002E6911"/>
    <w:rsid w:val="002F22C7"/>
    <w:rsid w:val="002F7919"/>
    <w:rsid w:val="00300191"/>
    <w:rsid w:val="003077D7"/>
    <w:rsid w:val="00317DE7"/>
    <w:rsid w:val="00323BE3"/>
    <w:rsid w:val="00324532"/>
    <w:rsid w:val="00331961"/>
    <w:rsid w:val="00356415"/>
    <w:rsid w:val="00375E45"/>
    <w:rsid w:val="00382270"/>
    <w:rsid w:val="00384830"/>
    <w:rsid w:val="00392DD6"/>
    <w:rsid w:val="00395B53"/>
    <w:rsid w:val="00396D31"/>
    <w:rsid w:val="003B0DA3"/>
    <w:rsid w:val="003C635B"/>
    <w:rsid w:val="003D07E1"/>
    <w:rsid w:val="003D0F74"/>
    <w:rsid w:val="003D63E9"/>
    <w:rsid w:val="003E2736"/>
    <w:rsid w:val="003E391E"/>
    <w:rsid w:val="003F2CBE"/>
    <w:rsid w:val="003F3BB9"/>
    <w:rsid w:val="003F3E9E"/>
    <w:rsid w:val="003F6A79"/>
    <w:rsid w:val="00405635"/>
    <w:rsid w:val="0041033E"/>
    <w:rsid w:val="00415933"/>
    <w:rsid w:val="0042105F"/>
    <w:rsid w:val="0043011A"/>
    <w:rsid w:val="0043045B"/>
    <w:rsid w:val="004315B8"/>
    <w:rsid w:val="00436A76"/>
    <w:rsid w:val="0045179B"/>
    <w:rsid w:val="00464052"/>
    <w:rsid w:val="004810B6"/>
    <w:rsid w:val="00486A6D"/>
    <w:rsid w:val="00490BBA"/>
    <w:rsid w:val="00490EEE"/>
    <w:rsid w:val="00493D4B"/>
    <w:rsid w:val="004A5D75"/>
    <w:rsid w:val="004A782C"/>
    <w:rsid w:val="004B5ECF"/>
    <w:rsid w:val="004C2941"/>
    <w:rsid w:val="004C2C6A"/>
    <w:rsid w:val="004C7CC9"/>
    <w:rsid w:val="004D457C"/>
    <w:rsid w:val="004E4478"/>
    <w:rsid w:val="004E6BA9"/>
    <w:rsid w:val="004F1CAB"/>
    <w:rsid w:val="00502608"/>
    <w:rsid w:val="005054ED"/>
    <w:rsid w:val="0050732B"/>
    <w:rsid w:val="00511DD8"/>
    <w:rsid w:val="005153D5"/>
    <w:rsid w:val="005156E7"/>
    <w:rsid w:val="00526EA1"/>
    <w:rsid w:val="00527E53"/>
    <w:rsid w:val="00544CC2"/>
    <w:rsid w:val="0054617A"/>
    <w:rsid w:val="00551E59"/>
    <w:rsid w:val="00552915"/>
    <w:rsid w:val="005566FC"/>
    <w:rsid w:val="0056127D"/>
    <w:rsid w:val="00566392"/>
    <w:rsid w:val="00567B1B"/>
    <w:rsid w:val="00575604"/>
    <w:rsid w:val="005861EB"/>
    <w:rsid w:val="005A0F3F"/>
    <w:rsid w:val="005C1A8D"/>
    <w:rsid w:val="005C1BFF"/>
    <w:rsid w:val="005C27F1"/>
    <w:rsid w:val="005C76EC"/>
    <w:rsid w:val="005D0866"/>
    <w:rsid w:val="005D5338"/>
    <w:rsid w:val="005E00A1"/>
    <w:rsid w:val="005E410E"/>
    <w:rsid w:val="005F2522"/>
    <w:rsid w:val="005F3FBC"/>
    <w:rsid w:val="00601A06"/>
    <w:rsid w:val="00605F60"/>
    <w:rsid w:val="00606913"/>
    <w:rsid w:val="006201A4"/>
    <w:rsid w:val="00624618"/>
    <w:rsid w:val="00625860"/>
    <w:rsid w:val="00626892"/>
    <w:rsid w:val="00632DF7"/>
    <w:rsid w:val="00647843"/>
    <w:rsid w:val="0065196B"/>
    <w:rsid w:val="00654C96"/>
    <w:rsid w:val="00657A71"/>
    <w:rsid w:val="006646FD"/>
    <w:rsid w:val="00670B13"/>
    <w:rsid w:val="00671D93"/>
    <w:rsid w:val="00672BB0"/>
    <w:rsid w:val="00680C4C"/>
    <w:rsid w:val="00681B70"/>
    <w:rsid w:val="0068667F"/>
    <w:rsid w:val="006A2007"/>
    <w:rsid w:val="006A2E0B"/>
    <w:rsid w:val="006A5C84"/>
    <w:rsid w:val="006A5EF3"/>
    <w:rsid w:val="006B0839"/>
    <w:rsid w:val="006B6F83"/>
    <w:rsid w:val="006D093A"/>
    <w:rsid w:val="006D6D32"/>
    <w:rsid w:val="006E1816"/>
    <w:rsid w:val="006E6875"/>
    <w:rsid w:val="006E7C7C"/>
    <w:rsid w:val="006F3B1C"/>
    <w:rsid w:val="006F5070"/>
    <w:rsid w:val="006F5741"/>
    <w:rsid w:val="006F5EFB"/>
    <w:rsid w:val="006F5F4F"/>
    <w:rsid w:val="007054EA"/>
    <w:rsid w:val="007106B0"/>
    <w:rsid w:val="0071412D"/>
    <w:rsid w:val="007223CF"/>
    <w:rsid w:val="00727006"/>
    <w:rsid w:val="007348D9"/>
    <w:rsid w:val="00735348"/>
    <w:rsid w:val="00743331"/>
    <w:rsid w:val="00754341"/>
    <w:rsid w:val="00755A43"/>
    <w:rsid w:val="00764605"/>
    <w:rsid w:val="00766E48"/>
    <w:rsid w:val="00767202"/>
    <w:rsid w:val="00773DDD"/>
    <w:rsid w:val="00776F5A"/>
    <w:rsid w:val="00776FBB"/>
    <w:rsid w:val="00786D8E"/>
    <w:rsid w:val="00795841"/>
    <w:rsid w:val="00797D31"/>
    <w:rsid w:val="007D368B"/>
    <w:rsid w:val="007F59EF"/>
    <w:rsid w:val="00801326"/>
    <w:rsid w:val="00814FB5"/>
    <w:rsid w:val="00821239"/>
    <w:rsid w:val="00831428"/>
    <w:rsid w:val="00835940"/>
    <w:rsid w:val="00841696"/>
    <w:rsid w:val="00846280"/>
    <w:rsid w:val="00872BA8"/>
    <w:rsid w:val="00880155"/>
    <w:rsid w:val="0088608D"/>
    <w:rsid w:val="0089526C"/>
    <w:rsid w:val="00896DD0"/>
    <w:rsid w:val="008A3FF7"/>
    <w:rsid w:val="008A48CE"/>
    <w:rsid w:val="008B6DB8"/>
    <w:rsid w:val="008C7E18"/>
    <w:rsid w:val="008D0847"/>
    <w:rsid w:val="008D1A8B"/>
    <w:rsid w:val="008D5FEC"/>
    <w:rsid w:val="008F7F8C"/>
    <w:rsid w:val="008F7FB7"/>
    <w:rsid w:val="00900E3B"/>
    <w:rsid w:val="00904B47"/>
    <w:rsid w:val="00907633"/>
    <w:rsid w:val="00913881"/>
    <w:rsid w:val="009204F9"/>
    <w:rsid w:val="00926925"/>
    <w:rsid w:val="0095115B"/>
    <w:rsid w:val="00965DCF"/>
    <w:rsid w:val="00977FA5"/>
    <w:rsid w:val="009930FD"/>
    <w:rsid w:val="009965EE"/>
    <w:rsid w:val="00997A3E"/>
    <w:rsid w:val="009A4D6D"/>
    <w:rsid w:val="009B26C7"/>
    <w:rsid w:val="009B42E4"/>
    <w:rsid w:val="009B7959"/>
    <w:rsid w:val="009C3158"/>
    <w:rsid w:val="009C67F1"/>
    <w:rsid w:val="009E304E"/>
    <w:rsid w:val="009F3115"/>
    <w:rsid w:val="009F3BBA"/>
    <w:rsid w:val="00A022C5"/>
    <w:rsid w:val="00A02EEC"/>
    <w:rsid w:val="00A108E0"/>
    <w:rsid w:val="00A12C8D"/>
    <w:rsid w:val="00A2134D"/>
    <w:rsid w:val="00A32243"/>
    <w:rsid w:val="00A327F7"/>
    <w:rsid w:val="00A47D4C"/>
    <w:rsid w:val="00A519DE"/>
    <w:rsid w:val="00A55DDA"/>
    <w:rsid w:val="00A5611A"/>
    <w:rsid w:val="00A613CC"/>
    <w:rsid w:val="00A65DD3"/>
    <w:rsid w:val="00A73184"/>
    <w:rsid w:val="00A95956"/>
    <w:rsid w:val="00AB0269"/>
    <w:rsid w:val="00AD7FD1"/>
    <w:rsid w:val="00AE1621"/>
    <w:rsid w:val="00AE4729"/>
    <w:rsid w:val="00AE48EC"/>
    <w:rsid w:val="00B0365D"/>
    <w:rsid w:val="00B05832"/>
    <w:rsid w:val="00B06028"/>
    <w:rsid w:val="00B13A24"/>
    <w:rsid w:val="00B16F6B"/>
    <w:rsid w:val="00B23882"/>
    <w:rsid w:val="00B27703"/>
    <w:rsid w:val="00B37E90"/>
    <w:rsid w:val="00B42746"/>
    <w:rsid w:val="00B4695D"/>
    <w:rsid w:val="00B5427C"/>
    <w:rsid w:val="00B5607E"/>
    <w:rsid w:val="00B566C9"/>
    <w:rsid w:val="00B66D5D"/>
    <w:rsid w:val="00B70236"/>
    <w:rsid w:val="00B81FEA"/>
    <w:rsid w:val="00B90D05"/>
    <w:rsid w:val="00B94DA5"/>
    <w:rsid w:val="00BA3B0F"/>
    <w:rsid w:val="00BA4268"/>
    <w:rsid w:val="00BB6E5D"/>
    <w:rsid w:val="00BD51A5"/>
    <w:rsid w:val="00BD54FF"/>
    <w:rsid w:val="00BD5C91"/>
    <w:rsid w:val="00BE46AE"/>
    <w:rsid w:val="00BE5973"/>
    <w:rsid w:val="00C120D0"/>
    <w:rsid w:val="00C24F4D"/>
    <w:rsid w:val="00C2657E"/>
    <w:rsid w:val="00C2768C"/>
    <w:rsid w:val="00C34280"/>
    <w:rsid w:val="00C41503"/>
    <w:rsid w:val="00C5630A"/>
    <w:rsid w:val="00C56E3B"/>
    <w:rsid w:val="00C62D64"/>
    <w:rsid w:val="00C743BA"/>
    <w:rsid w:val="00C84674"/>
    <w:rsid w:val="00C869EF"/>
    <w:rsid w:val="00C920D4"/>
    <w:rsid w:val="00C945B5"/>
    <w:rsid w:val="00C964EF"/>
    <w:rsid w:val="00CB13D6"/>
    <w:rsid w:val="00CB421E"/>
    <w:rsid w:val="00CB508F"/>
    <w:rsid w:val="00CC6BDD"/>
    <w:rsid w:val="00CE6F71"/>
    <w:rsid w:val="00CF03E4"/>
    <w:rsid w:val="00CF5C1D"/>
    <w:rsid w:val="00CF7ED9"/>
    <w:rsid w:val="00D0393D"/>
    <w:rsid w:val="00D0522A"/>
    <w:rsid w:val="00D277B6"/>
    <w:rsid w:val="00D34D1B"/>
    <w:rsid w:val="00D36EB5"/>
    <w:rsid w:val="00D44254"/>
    <w:rsid w:val="00D458C7"/>
    <w:rsid w:val="00D75DDF"/>
    <w:rsid w:val="00D80F08"/>
    <w:rsid w:val="00D844E0"/>
    <w:rsid w:val="00DA2E4E"/>
    <w:rsid w:val="00DA3BA5"/>
    <w:rsid w:val="00DB4523"/>
    <w:rsid w:val="00DC41D7"/>
    <w:rsid w:val="00DE0324"/>
    <w:rsid w:val="00DE4A54"/>
    <w:rsid w:val="00DE4AE6"/>
    <w:rsid w:val="00DE4D2C"/>
    <w:rsid w:val="00DF05A0"/>
    <w:rsid w:val="00DF2D54"/>
    <w:rsid w:val="00DF7A50"/>
    <w:rsid w:val="00E00AF0"/>
    <w:rsid w:val="00E20E59"/>
    <w:rsid w:val="00E20FE6"/>
    <w:rsid w:val="00E30CB8"/>
    <w:rsid w:val="00E463BF"/>
    <w:rsid w:val="00E56B47"/>
    <w:rsid w:val="00E80C16"/>
    <w:rsid w:val="00E96CCE"/>
    <w:rsid w:val="00EB7C21"/>
    <w:rsid w:val="00ED2557"/>
    <w:rsid w:val="00ED2FDC"/>
    <w:rsid w:val="00ED3AAF"/>
    <w:rsid w:val="00EE04F8"/>
    <w:rsid w:val="00EE2FE3"/>
    <w:rsid w:val="00EF6DAB"/>
    <w:rsid w:val="00F04851"/>
    <w:rsid w:val="00F145F4"/>
    <w:rsid w:val="00F155AB"/>
    <w:rsid w:val="00F22A0A"/>
    <w:rsid w:val="00F45499"/>
    <w:rsid w:val="00F4713A"/>
    <w:rsid w:val="00F5672B"/>
    <w:rsid w:val="00F567B0"/>
    <w:rsid w:val="00F646D2"/>
    <w:rsid w:val="00F72C1D"/>
    <w:rsid w:val="00F7461B"/>
    <w:rsid w:val="00F82746"/>
    <w:rsid w:val="00F8749C"/>
    <w:rsid w:val="00F94AEB"/>
    <w:rsid w:val="00FA6BC8"/>
    <w:rsid w:val="00FB0680"/>
    <w:rsid w:val="00FB0A1C"/>
    <w:rsid w:val="00FB2555"/>
    <w:rsid w:val="00FB3895"/>
    <w:rsid w:val="00FB43BD"/>
    <w:rsid w:val="00FB5477"/>
    <w:rsid w:val="00FC3D33"/>
    <w:rsid w:val="00FC41C5"/>
    <w:rsid w:val="00FD36B0"/>
    <w:rsid w:val="00FE403F"/>
    <w:rsid w:val="00FF4691"/>
    <w:rsid w:val="0976656E"/>
    <w:rsid w:val="32F665A2"/>
    <w:rsid w:val="3EFD4EA0"/>
    <w:rsid w:val="3FA5EB2B"/>
    <w:rsid w:val="7133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4561F"/>
  <w15:chartTrackingRefBased/>
  <w15:docId w15:val="{B94F3BB4-A687-48D7-A1EF-930B34F9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Default" w:customStyle="1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05F60"/>
    <w:rPr>
      <w:color w:val="808080"/>
    </w:rPr>
  </w:style>
  <w:style w:type="paragraph" w:styleId="Pa16" w:customStyle="1">
    <w:name w:val="Pa16"/>
    <w:basedOn w:val="Normal"/>
    <w:next w:val="Normal"/>
    <w:uiPriority w:val="99"/>
    <w:rsid w:val="00BB6E5D"/>
    <w:pPr>
      <w:autoSpaceDE w:val="0"/>
      <w:autoSpaceDN w:val="0"/>
      <w:adjustRightInd w:val="0"/>
      <w:spacing w:after="0" w:line="221" w:lineRule="atLeast"/>
    </w:pPr>
    <w:rPr>
      <w:rFonts w:ascii="Calibri" w:hAnsi="Calibri"/>
      <w:sz w:val="24"/>
      <w:szCs w:val="24"/>
    </w:rPr>
  </w:style>
  <w:style w:type="character" w:styleId="Hyperlink">
    <w:name w:val="Hyperlink"/>
    <w:rsid w:val="006F5E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oleObject" Target="embeddings/oleObject2.bin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oleObject" Target="embeddings/oleObject1.bin" Id="rId11" /><Relationship Type="http://schemas.openxmlformats.org/officeDocument/2006/relationships/numbering" Target="numbering.xml" Id="rId5" /><Relationship Type="http://schemas.openxmlformats.org/officeDocument/2006/relationships/image" Target="media/image2.wmf" Id="rId10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45BA1DF891634BA95DC4DBBB50E79E" ma:contentTypeVersion="14" ma:contentTypeDescription="Create a new document." ma:contentTypeScope="" ma:versionID="e968112e9da21aec8690e4d29bc15a33">
  <xsd:schema xmlns:xsd="http://www.w3.org/2001/XMLSchema" xmlns:xs="http://www.w3.org/2001/XMLSchema" xmlns:p="http://schemas.microsoft.com/office/2006/metadata/properties" xmlns:ns2="a9c9489e-4377-4fde-943a-e3f76249de00" xmlns:ns3="5e612636-94e7-452e-900c-8327f84cf55e" targetNamespace="http://schemas.microsoft.com/office/2006/metadata/properties" ma:root="true" ma:fieldsID="a5e4d165456e84b57431620f1d8e85dc" ns2:_="" ns3:_="">
    <xsd:import namespace="a9c9489e-4377-4fde-943a-e3f76249de00"/>
    <xsd:import namespace="5e612636-94e7-452e-900c-8327f84cf5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Newcoverworkup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9489e-4377-4fde-943a-e3f76249d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06535e9-1b65-4d4e-9411-dfb2ae5bf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ewcoverworkuploaded" ma:index="21" nillable="true" ma:displayName="New cover work uploaded" ma:default="0" ma:format="Dropdown" ma:internalName="Newcoverworkupload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12636-94e7-452e-900c-8327f84cf55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460b97-1de0-403c-abb4-89c62e97b8be}" ma:internalName="TaxCatchAll" ma:showField="CatchAllData" ma:web="5e612636-94e7-452e-900c-8327f84cf5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12636-94e7-452e-900c-8327f84cf55e" xsi:nil="true"/>
    <lcf76f155ced4ddcb4097134ff3c332f xmlns="a9c9489e-4377-4fde-943a-e3f76249de00">
      <Terms xmlns="http://schemas.microsoft.com/office/infopath/2007/PartnerControls"/>
    </lcf76f155ced4ddcb4097134ff3c332f>
    <Newcoverworkuploaded xmlns="a9c9489e-4377-4fde-943a-e3f76249de00">false</Newcoverworkuploaded>
  </documentManagement>
</p:properties>
</file>

<file path=customXml/itemProps1.xml><?xml version="1.0" encoding="utf-8"?>
<ds:datastoreItem xmlns:ds="http://schemas.openxmlformats.org/officeDocument/2006/customXml" ds:itemID="{F7791C02-43E6-489B-94CA-FF921C5A09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FBEE3C-72FF-45C1-AEA7-222264B218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D57427-12C5-4761-9B76-1486CA9D4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c9489e-4377-4fde-943a-e3f76249de00"/>
    <ds:schemaRef ds:uri="5e612636-94e7-452e-900c-8327f84cf5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C78D3D-2D99-44F6-ACAE-B9BD1A5070ED}">
  <ds:schemaRefs>
    <ds:schemaRef ds:uri="http://schemas.microsoft.com/office/2006/metadata/properties"/>
    <ds:schemaRef ds:uri="http://schemas.microsoft.com/office/infopath/2007/PartnerControls"/>
    <ds:schemaRef ds:uri="5e612636-94e7-452e-900c-8327f84cf55e"/>
    <ds:schemaRef ds:uri="a9c9489e-4377-4fde-943a-e3f76249de0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 Patel</dc:creator>
  <keywords/>
  <dc:description/>
  <lastModifiedBy>O Hayman</lastModifiedBy>
  <revision>223</revision>
  <lastPrinted>2022-05-09T09:18:00.0000000Z</lastPrinted>
  <dcterms:created xsi:type="dcterms:W3CDTF">2023-07-20T14:52:00.0000000Z</dcterms:created>
  <dcterms:modified xsi:type="dcterms:W3CDTF">2026-09-25T11:26:14.9898856Z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0x0101004145BA1DF891634BA95DC4DBBB50E79E</vt:lpwstr>
  </property>
  <property fmtid="{D5CDD505-2E9C-101B-9397-08002B2CF9AE}" pid="3" name="MediaServiceImageTags">
    <vt:lpwstr/>
  </property>
</Properties>
</file>